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AA" w:rsidRPr="0012259C" w:rsidRDefault="007B13AA" w:rsidP="007B13AA">
      <w:pPr>
        <w:spacing w:after="0" w:line="240" w:lineRule="auto"/>
        <w:jc w:val="center"/>
        <w:rPr>
          <w:rFonts w:ascii="Calibri" w:eastAsia="Calibri" w:hAnsi="Calibri" w:cs="Calibri"/>
          <w:b/>
          <w:sz w:val="24"/>
          <w:szCs w:val="24"/>
        </w:rPr>
      </w:pPr>
    </w:p>
    <w:p w:rsidR="007B13AA" w:rsidRDefault="007B13AA" w:rsidP="007B13AA">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KLAUZULA INFORMACYJNA </w:t>
      </w:r>
    </w:p>
    <w:p w:rsidR="007B13AA" w:rsidRDefault="007B13AA" w:rsidP="007B13AA">
      <w:pPr>
        <w:spacing w:after="0" w:line="240" w:lineRule="auto"/>
        <w:jc w:val="center"/>
        <w:rPr>
          <w:rFonts w:ascii="Calibri" w:eastAsia="Calibri" w:hAnsi="Calibri" w:cs="Calibri"/>
          <w:b/>
          <w:sz w:val="24"/>
          <w:szCs w:val="24"/>
        </w:rPr>
      </w:pPr>
      <w:r>
        <w:rPr>
          <w:rFonts w:ascii="Calibri" w:eastAsia="Calibri" w:hAnsi="Calibri" w:cs="Calibri"/>
          <w:b/>
          <w:sz w:val="24"/>
          <w:szCs w:val="24"/>
        </w:rPr>
        <w:t>w związku z przetwarzaniem</w:t>
      </w:r>
      <w:r w:rsidRPr="008D0052">
        <w:rPr>
          <w:rFonts w:ascii="Calibri" w:eastAsia="Calibri" w:hAnsi="Calibri" w:cs="Calibri"/>
          <w:b/>
          <w:sz w:val="24"/>
          <w:szCs w:val="24"/>
        </w:rPr>
        <w:t xml:space="preserve"> </w:t>
      </w:r>
      <w:r>
        <w:rPr>
          <w:rFonts w:ascii="Calibri" w:eastAsia="Calibri" w:hAnsi="Calibri" w:cs="Calibri"/>
          <w:b/>
          <w:sz w:val="24"/>
          <w:szCs w:val="24"/>
        </w:rPr>
        <w:t xml:space="preserve">danych osobowych w projekcie </w:t>
      </w:r>
      <w:r w:rsidRPr="009558FD">
        <w:rPr>
          <w:rFonts w:ascii="Calibri" w:eastAsia="Calibri" w:hAnsi="Calibri" w:cs="Calibri"/>
          <w:b/>
          <w:sz w:val="24"/>
          <w:szCs w:val="24"/>
        </w:rPr>
        <w:t>„Aktywizacja po 30 (201</w:t>
      </w:r>
      <w:r w:rsidR="008032DC">
        <w:rPr>
          <w:rFonts w:ascii="Calibri" w:eastAsia="Calibri" w:hAnsi="Calibri" w:cs="Calibri"/>
          <w:b/>
          <w:sz w:val="24"/>
          <w:szCs w:val="24"/>
        </w:rPr>
        <w:t>9</w:t>
      </w:r>
      <w:r w:rsidRPr="009558FD">
        <w:rPr>
          <w:rFonts w:ascii="Calibri" w:eastAsia="Calibri" w:hAnsi="Calibri" w:cs="Calibri"/>
          <w:b/>
          <w:sz w:val="24"/>
          <w:szCs w:val="24"/>
        </w:rPr>
        <w:t>)”</w:t>
      </w:r>
    </w:p>
    <w:p w:rsidR="007B13AA" w:rsidRDefault="007B13AA" w:rsidP="007B13AA">
      <w:pPr>
        <w:spacing w:after="0" w:line="240" w:lineRule="auto"/>
        <w:jc w:val="center"/>
        <w:rPr>
          <w:rFonts w:ascii="Calibri" w:eastAsia="Calibri" w:hAnsi="Calibri" w:cs="Arial"/>
        </w:rPr>
      </w:pPr>
    </w:p>
    <w:p w:rsidR="004B190C" w:rsidRPr="004D314B" w:rsidRDefault="004B190C" w:rsidP="004B190C">
      <w:pPr>
        <w:spacing w:after="0" w:line="240" w:lineRule="auto"/>
        <w:jc w:val="both"/>
        <w:rPr>
          <w:rFonts w:ascii="Calibri" w:eastAsia="Calibri" w:hAnsi="Calibri" w:cs="Calibri"/>
          <w:sz w:val="24"/>
          <w:szCs w:val="24"/>
        </w:rPr>
      </w:pPr>
      <w:r w:rsidRPr="004D314B">
        <w:rPr>
          <w:rFonts w:ascii="Calibri" w:eastAsia="Calibri" w:hAnsi="Calibri" w:cs="Arial"/>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Powiatowy Urząd Pracy w Gołdapi, ul. Żeromskiego 18, 19-500 Gołdap informuje, że: </w:t>
      </w:r>
    </w:p>
    <w:p w:rsidR="007B13AA" w:rsidRPr="004D314B" w:rsidRDefault="007B13AA" w:rsidP="007B13AA">
      <w:pPr>
        <w:spacing w:after="0" w:line="240" w:lineRule="auto"/>
        <w:ind w:firstLine="709"/>
        <w:jc w:val="both"/>
        <w:rPr>
          <w:rFonts w:ascii="Calibri" w:eastAsia="Calibri" w:hAnsi="Calibri" w:cs="Arial"/>
          <w:sz w:val="24"/>
          <w:szCs w:val="24"/>
        </w:rPr>
      </w:pP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Administratorem Pani/Pana danych osobowych w odniesieniu do zbioru pn. „Regionalny Program Operacyjny Województwa Warmińsko-Mazurskiego na lata 2014-</w:t>
      </w:r>
      <w:smartTag w:uri="urn:schemas-microsoft-com:office:smarttags" w:element="metricconverter">
        <w:smartTagPr>
          <w:attr w:name="ProductID" w:val="2020”"/>
        </w:smartTagPr>
        <w:r w:rsidRPr="004D314B">
          <w:rPr>
            <w:rFonts w:ascii="Calibri" w:eastAsia="Calibri" w:hAnsi="Calibri" w:cs="Arial"/>
            <w:sz w:val="24"/>
            <w:szCs w:val="24"/>
          </w:rPr>
          <w:t>2020”</w:t>
        </w:r>
      </w:smartTag>
      <w:r w:rsidR="006F7D23">
        <w:rPr>
          <w:rFonts w:ascii="Calibri" w:eastAsia="Calibri" w:hAnsi="Calibri" w:cs="Arial"/>
          <w:sz w:val="24"/>
          <w:szCs w:val="24"/>
        </w:rPr>
        <w:t xml:space="preserve"> jest </w:t>
      </w:r>
      <w:r w:rsidRPr="004D314B">
        <w:rPr>
          <w:rFonts w:ascii="Calibri" w:eastAsia="Calibri" w:hAnsi="Calibri" w:cs="Arial"/>
          <w:sz w:val="24"/>
          <w:szCs w:val="24"/>
        </w:rPr>
        <w:t>Województwo Warmińsko-Mazurskie, reprezentowane przez Zarząd Wo</w:t>
      </w:r>
      <w:r w:rsidR="0012259C" w:rsidRPr="004D314B">
        <w:rPr>
          <w:rFonts w:ascii="Calibri" w:eastAsia="Calibri" w:hAnsi="Calibri" w:cs="Arial"/>
          <w:sz w:val="24"/>
          <w:szCs w:val="24"/>
        </w:rPr>
        <w:t>jewództwa Warmińsko-Mazurskiego z </w:t>
      </w:r>
      <w:r w:rsidRPr="004D314B">
        <w:rPr>
          <w:rFonts w:ascii="Calibri" w:eastAsia="Calibri" w:hAnsi="Calibri" w:cs="Arial"/>
          <w:sz w:val="24"/>
          <w:szCs w:val="24"/>
        </w:rPr>
        <w:t>siedzibą w Urzędzie Marszałkowskim Województwa Warmińs</w:t>
      </w:r>
      <w:r w:rsidR="0012259C" w:rsidRPr="004D314B">
        <w:rPr>
          <w:rFonts w:ascii="Calibri" w:eastAsia="Calibri" w:hAnsi="Calibri" w:cs="Arial"/>
          <w:sz w:val="24"/>
          <w:szCs w:val="24"/>
        </w:rPr>
        <w:t xml:space="preserve">ko-Mazurskiego w Olsztynie, </w:t>
      </w:r>
      <w:r w:rsidRPr="004D314B">
        <w:rPr>
          <w:rFonts w:ascii="Calibri" w:eastAsia="Calibri" w:hAnsi="Calibri" w:cs="Arial"/>
          <w:sz w:val="24"/>
          <w:szCs w:val="24"/>
        </w:rPr>
        <w:t xml:space="preserve">ul. Emilii Plater 1, 10-562 Olsztyn, będący Instytucją Zarządzającą Regionalnym Programem Operacyjnym Województwa Warmińsko-Mazurskiego na lata 2014-2020 (dalej: Instytucja Zarządzająca). </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Administratorem Pani/Pana danych osobowych w odniesieniu do zbioru pn. „Centralny system teleinformatyczny wspierający realizację programów operacyjnych” jest </w:t>
      </w:r>
      <w:r w:rsidR="006F7D23">
        <w:rPr>
          <w:rFonts w:ascii="Calibri" w:eastAsia="Calibri" w:hAnsi="Calibri" w:cs="Arial"/>
          <w:sz w:val="24"/>
          <w:szCs w:val="24"/>
        </w:rPr>
        <w:t>m</w:t>
      </w:r>
      <w:r w:rsidRPr="004D314B">
        <w:rPr>
          <w:rFonts w:ascii="Calibri" w:eastAsia="Calibri" w:hAnsi="Calibri" w:cs="Arial"/>
          <w:sz w:val="24"/>
          <w:szCs w:val="24"/>
        </w:rPr>
        <w:t xml:space="preserve">inister właściwy do spraw rozwoju regionalnego. </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Instytucja Zarządzająca powołała Inspektora Ochrony Danych, z którym kontakt jest możliwy pod adresem email: </w:t>
      </w:r>
      <w:r w:rsidRPr="004D314B">
        <w:rPr>
          <w:rFonts w:ascii="Calibri" w:eastAsia="Calibri" w:hAnsi="Calibri" w:cs="Arial"/>
          <w:b/>
          <w:sz w:val="24"/>
          <w:szCs w:val="24"/>
        </w:rPr>
        <w:t>iod@warmia.mazury.pl</w:t>
      </w:r>
      <w:r w:rsidRPr="004D314B">
        <w:rPr>
          <w:rFonts w:ascii="Calibri" w:eastAsia="Calibri" w:hAnsi="Calibri" w:cs="Arial"/>
          <w:sz w:val="24"/>
          <w:szCs w:val="24"/>
        </w:rPr>
        <w:t>.</w:t>
      </w:r>
    </w:p>
    <w:p w:rsidR="0014794F" w:rsidRPr="004D314B" w:rsidRDefault="007B13AA" w:rsidP="0014794F">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Pani/Pana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Pani/Pana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4D314B">
        <w:rPr>
          <w:rFonts w:ascii="Calibri" w:eastAsia="Calibri" w:hAnsi="Calibri" w:cs="Arial"/>
          <w:sz w:val="24"/>
          <w:szCs w:val="24"/>
        </w:rPr>
        <w:t>WiM</w:t>
      </w:r>
      <w:proofErr w:type="spellEnd"/>
      <w:r w:rsidRPr="004D314B">
        <w:rPr>
          <w:rFonts w:ascii="Calibri" w:eastAsia="Calibri" w:hAnsi="Calibri" w:cs="Arial"/>
          <w:sz w:val="24"/>
          <w:szCs w:val="24"/>
        </w:rPr>
        <w:t xml:space="preserve"> 2014-2020).</w:t>
      </w:r>
      <w:r w:rsidR="0014794F" w:rsidRPr="004D314B">
        <w:rPr>
          <w:rFonts w:ascii="Calibri" w:eastAsia="Calibri" w:hAnsi="Calibri" w:cs="Arial"/>
          <w:sz w:val="24"/>
          <w:szCs w:val="24"/>
        </w:rPr>
        <w:t xml:space="preserve"> Wspomniane obowiązki prawne ciążące na Instytucji Zarządzającej w związku z realizacją RPO </w:t>
      </w:r>
      <w:proofErr w:type="spellStart"/>
      <w:r w:rsidR="0014794F" w:rsidRPr="004D314B">
        <w:rPr>
          <w:rFonts w:ascii="Calibri" w:eastAsia="Calibri" w:hAnsi="Calibri" w:cs="Arial"/>
          <w:sz w:val="24"/>
          <w:szCs w:val="24"/>
        </w:rPr>
        <w:t>WiM</w:t>
      </w:r>
      <w:proofErr w:type="spellEnd"/>
      <w:r w:rsidR="0014794F" w:rsidRPr="004D314B">
        <w:rPr>
          <w:rFonts w:ascii="Calibri" w:eastAsia="Calibri" w:hAnsi="Calibri" w:cs="Arial"/>
          <w:sz w:val="24"/>
          <w:szCs w:val="24"/>
        </w:rPr>
        <w:t xml:space="preserve"> 2014-2020 określone zostały przepisami m.in. niżej wymienionych aktach prawnych:</w:t>
      </w:r>
    </w:p>
    <w:p w:rsidR="0014794F" w:rsidRPr="004D314B" w:rsidRDefault="0014794F" w:rsidP="0014794F">
      <w:pPr>
        <w:pStyle w:val="Akapitzlist"/>
        <w:numPr>
          <w:ilvl w:val="0"/>
          <w:numId w:val="4"/>
        </w:numPr>
        <w:spacing w:after="120" w:line="240" w:lineRule="auto"/>
        <w:jc w:val="both"/>
        <w:rPr>
          <w:rFonts w:ascii="Calibri" w:eastAsia="Calibri" w:hAnsi="Calibri" w:cs="Arial"/>
          <w:sz w:val="24"/>
          <w:szCs w:val="24"/>
        </w:rPr>
      </w:pPr>
      <w:r w:rsidRPr="004D314B">
        <w:rPr>
          <w:rFonts w:ascii="Calibri" w:eastAsia="Calibri" w:hAnsi="Calibri" w:cs="Arial"/>
          <w:sz w:val="24"/>
          <w:szCs w:val="24"/>
        </w:rPr>
        <w:t xml:space="preserve">Rozporządzenia Parlamentu Europejskiego i Rady (UE) nr 1303/2013 z dnia </w:t>
      </w:r>
      <w:r w:rsidRPr="004D314B">
        <w:rPr>
          <w:rFonts w:ascii="Calibri" w:eastAsia="Calibri" w:hAnsi="Calibri" w:cs="Arial"/>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794F" w:rsidRPr="004D314B" w:rsidRDefault="0014794F" w:rsidP="0014794F">
      <w:pPr>
        <w:pStyle w:val="Akapitzlist"/>
        <w:numPr>
          <w:ilvl w:val="0"/>
          <w:numId w:val="4"/>
        </w:numPr>
        <w:spacing w:after="120" w:line="240" w:lineRule="auto"/>
        <w:jc w:val="both"/>
        <w:rPr>
          <w:rFonts w:ascii="Calibri" w:eastAsia="Calibri" w:hAnsi="Calibri" w:cs="Arial"/>
          <w:sz w:val="24"/>
          <w:szCs w:val="24"/>
        </w:rPr>
      </w:pPr>
      <w:r w:rsidRPr="004D314B">
        <w:rPr>
          <w:rFonts w:ascii="Calibri" w:eastAsia="Calibri" w:hAnsi="Calibri" w:cs="Arial"/>
          <w:sz w:val="24"/>
          <w:szCs w:val="24"/>
        </w:rPr>
        <w:t xml:space="preserve">Rozporządzenia Parlamentu Europejskiego i Rady (UE) nr 1304/2013 z dnia </w:t>
      </w:r>
      <w:r w:rsidRPr="004D314B">
        <w:rPr>
          <w:rFonts w:ascii="Calibri" w:eastAsia="Calibri" w:hAnsi="Calibri" w:cs="Arial"/>
          <w:sz w:val="24"/>
          <w:szCs w:val="24"/>
        </w:rPr>
        <w:br/>
        <w:t>17 grudnia 2013 r. w sprawie Europejskiego Funduszu Społecznego i uchylającego rozporządzenie Rady (WE) nr 1081/2006,</w:t>
      </w:r>
    </w:p>
    <w:p w:rsidR="0014794F" w:rsidRPr="004D314B" w:rsidRDefault="0014794F" w:rsidP="0014794F">
      <w:pPr>
        <w:pStyle w:val="Akapitzlist"/>
        <w:numPr>
          <w:ilvl w:val="0"/>
          <w:numId w:val="4"/>
        </w:numPr>
        <w:spacing w:after="120" w:line="240" w:lineRule="auto"/>
        <w:jc w:val="both"/>
        <w:rPr>
          <w:rFonts w:ascii="Calibri" w:eastAsia="Calibri" w:hAnsi="Calibri" w:cs="Arial"/>
          <w:sz w:val="24"/>
          <w:szCs w:val="24"/>
        </w:rPr>
      </w:pPr>
      <w:r w:rsidRPr="004D314B">
        <w:rPr>
          <w:rFonts w:ascii="Calibri" w:eastAsia="Calibri" w:hAnsi="Calibri" w:cs="Arial"/>
          <w:sz w:val="24"/>
          <w:szCs w:val="24"/>
        </w:rPr>
        <w:lastRenderedPageBreak/>
        <w:t>Ustawy z dnia 11 lipca 2014 r. o zasadach realizacji programów w zakresie polityki spójności finansowanych w perspektywie finansowej 2014-2020,</w:t>
      </w:r>
    </w:p>
    <w:p w:rsidR="007B13AA" w:rsidRPr="004D314B" w:rsidRDefault="0014794F" w:rsidP="0014794F">
      <w:pPr>
        <w:pStyle w:val="Akapitzlist"/>
        <w:numPr>
          <w:ilvl w:val="0"/>
          <w:numId w:val="4"/>
        </w:numPr>
        <w:spacing w:after="120" w:line="240" w:lineRule="auto"/>
        <w:jc w:val="both"/>
        <w:rPr>
          <w:rFonts w:ascii="Calibri" w:eastAsia="Calibri" w:hAnsi="Calibri" w:cs="Arial"/>
          <w:sz w:val="24"/>
          <w:szCs w:val="24"/>
        </w:rPr>
      </w:pPr>
      <w:r w:rsidRPr="004D314B">
        <w:rPr>
          <w:rFonts w:ascii="Calibri" w:eastAsia="Calibri" w:hAnsi="Calibri" w:cs="Arial"/>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7B13AA" w:rsidRPr="004D314B">
        <w:rPr>
          <w:rFonts w:ascii="Calibri" w:eastAsia="Calibri" w:hAnsi="Calibri" w:cs="Arial"/>
          <w:sz w:val="24"/>
          <w:szCs w:val="24"/>
        </w:rPr>
        <w:t xml:space="preserve"> </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Pani/Pana dane osobowe będą przetwarzane wyłącznie w celu wykonania przez Instytucję Zarządzającą obowiązków w związku z realizacją projektu „</w:t>
      </w:r>
      <w:r w:rsidRPr="004D314B">
        <w:rPr>
          <w:rFonts w:ascii="Calibri" w:eastAsia="Calibri" w:hAnsi="Calibri" w:cs="Arial"/>
          <w:b/>
          <w:sz w:val="24"/>
          <w:szCs w:val="24"/>
        </w:rPr>
        <w:t>Aktywizacja po 30 (201</w:t>
      </w:r>
      <w:r w:rsidR="008032DC">
        <w:rPr>
          <w:rFonts w:ascii="Calibri" w:eastAsia="Calibri" w:hAnsi="Calibri" w:cs="Arial"/>
          <w:b/>
          <w:sz w:val="24"/>
          <w:szCs w:val="24"/>
        </w:rPr>
        <w:t>9</w:t>
      </w:r>
      <w:bookmarkStart w:id="0" w:name="_GoBack"/>
      <w:bookmarkEnd w:id="0"/>
      <w:r w:rsidRPr="004D314B">
        <w:rPr>
          <w:rFonts w:ascii="Calibri" w:eastAsia="Calibri" w:hAnsi="Calibri" w:cs="Arial"/>
          <w:b/>
          <w:sz w:val="24"/>
          <w:szCs w:val="24"/>
        </w:rPr>
        <w:t>)”</w:t>
      </w:r>
      <w:r w:rsidRPr="004D314B">
        <w:rPr>
          <w:rFonts w:ascii="Calibri" w:eastAsia="Calibri" w:hAnsi="Calibri" w:cs="Arial"/>
          <w:sz w:val="24"/>
          <w:szCs w:val="24"/>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4D314B">
        <w:rPr>
          <w:rFonts w:ascii="Calibri" w:eastAsia="Calibri" w:hAnsi="Calibri" w:cs="Arial"/>
          <w:sz w:val="24"/>
          <w:szCs w:val="24"/>
        </w:rPr>
        <w:t>WiM</w:t>
      </w:r>
      <w:proofErr w:type="spellEnd"/>
      <w:r w:rsidRPr="004D314B">
        <w:rPr>
          <w:rFonts w:ascii="Calibri" w:eastAsia="Calibri" w:hAnsi="Calibri" w:cs="Arial"/>
          <w:sz w:val="24"/>
          <w:szCs w:val="24"/>
        </w:rPr>
        <w:t xml:space="preserve"> 2014-2020.</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Pani/Pana dane osobowe zost</w:t>
      </w:r>
      <w:r w:rsidR="007513DE" w:rsidRPr="004D314B">
        <w:rPr>
          <w:rFonts w:ascii="Calibri" w:eastAsia="Calibri" w:hAnsi="Calibri" w:cs="Arial"/>
          <w:sz w:val="24"/>
          <w:szCs w:val="24"/>
        </w:rPr>
        <w:t>ały powierzone do przetwarzania</w:t>
      </w:r>
      <w:r w:rsidRPr="004D314B">
        <w:rPr>
          <w:rFonts w:ascii="Calibri" w:eastAsia="Calibri" w:hAnsi="Calibri" w:cs="Arial"/>
          <w:sz w:val="24"/>
          <w:szCs w:val="24"/>
        </w:rPr>
        <w:t xml:space="preserve"> Beneficjentowi realizującemu Projekt, tj. </w:t>
      </w:r>
      <w:r w:rsidRPr="004D314B">
        <w:rPr>
          <w:rFonts w:ascii="Calibri" w:eastAsia="Calibri" w:hAnsi="Calibri" w:cs="Arial"/>
          <w:b/>
          <w:sz w:val="24"/>
          <w:szCs w:val="24"/>
        </w:rPr>
        <w:t>Powiatowemu Urzędowi Pracy w Gołdapi, ul. Żeromskiego 18, 19-500 Gołdap</w:t>
      </w:r>
      <w:r w:rsidRPr="004D314B">
        <w:rPr>
          <w:rFonts w:ascii="Calibri" w:eastAsia="Calibri" w:hAnsi="Calibri" w:cs="Arial"/>
          <w:sz w:val="24"/>
          <w:szCs w:val="24"/>
        </w:rPr>
        <w:t xml:space="preserve">. </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Pani/Pana dane osobowe, zgodnie z obowiązującymi przepisami prawa, są udostępniane uprawnionym podmiotom i instytucjom, w tym Ministrowi właściwemu do spraw rozwoju regionalnego.</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Pani/Pana dane osobowe mogą zostać powierzone lub udostępnione także specjalistycznym podmiotom realizującym badania ewaluacyjne, kontrole </w:t>
      </w:r>
      <w:r w:rsidR="004D314B">
        <w:rPr>
          <w:rFonts w:ascii="Calibri" w:eastAsia="Calibri" w:hAnsi="Calibri" w:cs="Arial"/>
          <w:sz w:val="24"/>
          <w:szCs w:val="24"/>
        </w:rPr>
        <w:t>oraz</w:t>
      </w:r>
      <w:r w:rsidRPr="004D314B">
        <w:rPr>
          <w:rFonts w:ascii="Calibri" w:eastAsia="Calibri" w:hAnsi="Calibri" w:cs="Arial"/>
          <w:sz w:val="24"/>
          <w:szCs w:val="24"/>
        </w:rPr>
        <w:t xml:space="preserve"> audy</w:t>
      </w:r>
      <w:r w:rsidR="004D314B">
        <w:rPr>
          <w:rFonts w:ascii="Calibri" w:eastAsia="Calibri" w:hAnsi="Calibri" w:cs="Arial"/>
          <w:sz w:val="24"/>
          <w:szCs w:val="24"/>
        </w:rPr>
        <w:t>t w </w:t>
      </w:r>
      <w:r w:rsidR="0012259C" w:rsidRPr="004D314B">
        <w:rPr>
          <w:rFonts w:ascii="Calibri" w:eastAsia="Calibri" w:hAnsi="Calibri" w:cs="Arial"/>
          <w:sz w:val="24"/>
          <w:szCs w:val="24"/>
        </w:rPr>
        <w:t xml:space="preserve">ramach RPO </w:t>
      </w:r>
      <w:proofErr w:type="spellStart"/>
      <w:r w:rsidR="0012259C" w:rsidRPr="004D314B">
        <w:rPr>
          <w:rFonts w:ascii="Calibri" w:eastAsia="Calibri" w:hAnsi="Calibri" w:cs="Arial"/>
          <w:sz w:val="24"/>
          <w:szCs w:val="24"/>
        </w:rPr>
        <w:t>WiM</w:t>
      </w:r>
      <w:proofErr w:type="spellEnd"/>
      <w:r w:rsidR="0012259C" w:rsidRPr="004D314B">
        <w:rPr>
          <w:rFonts w:ascii="Calibri" w:eastAsia="Calibri" w:hAnsi="Calibri" w:cs="Arial"/>
          <w:sz w:val="24"/>
          <w:szCs w:val="24"/>
        </w:rPr>
        <w:t xml:space="preserve"> 2014-2020, w </w:t>
      </w:r>
      <w:r w:rsidRPr="004D314B">
        <w:rPr>
          <w:rFonts w:ascii="Calibri" w:eastAsia="Calibri" w:hAnsi="Calibri" w:cs="Arial"/>
          <w:sz w:val="24"/>
          <w:szCs w:val="24"/>
        </w:rPr>
        <w:t xml:space="preserve">szczególności na zlecenie Instytucji Zarządzającej RPO </w:t>
      </w:r>
      <w:proofErr w:type="spellStart"/>
      <w:r w:rsidRPr="004D314B">
        <w:rPr>
          <w:rFonts w:ascii="Calibri" w:eastAsia="Calibri" w:hAnsi="Calibri" w:cs="Arial"/>
          <w:sz w:val="24"/>
          <w:szCs w:val="24"/>
        </w:rPr>
        <w:t>WiM</w:t>
      </w:r>
      <w:proofErr w:type="spellEnd"/>
      <w:r w:rsidRPr="004D314B">
        <w:rPr>
          <w:rFonts w:ascii="Calibri" w:eastAsia="Calibri" w:hAnsi="Calibri" w:cs="Arial"/>
          <w:sz w:val="24"/>
          <w:szCs w:val="24"/>
        </w:rPr>
        <w:t xml:space="preserve"> lub Beneficjenta.</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Pani/Pana dane osobowe będą przechowywane do czasu akce</w:t>
      </w:r>
      <w:r w:rsidR="0012259C" w:rsidRPr="004D314B">
        <w:rPr>
          <w:rFonts w:ascii="Calibri" w:eastAsia="Calibri" w:hAnsi="Calibri" w:cs="Arial"/>
          <w:sz w:val="24"/>
          <w:szCs w:val="24"/>
        </w:rPr>
        <w:t>ptacji sprawozdania końcowego z </w:t>
      </w:r>
      <w:r w:rsidRPr="004D314B">
        <w:rPr>
          <w:rFonts w:ascii="Calibri" w:eastAsia="Calibri" w:hAnsi="Calibri" w:cs="Arial"/>
          <w:sz w:val="24"/>
          <w:szCs w:val="24"/>
        </w:rPr>
        <w:t>realizacji Regionalnego Programu Operacyjnego Województwa Warmińsko-Mazurskiego na lata 2014-2020 przez Komisję Europejską.</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W każdym czasie przysługuje Pani/Panu prawo dostępu do moich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w:t>
      </w:r>
    </w:p>
    <w:p w:rsidR="007B13AA" w:rsidRPr="004D314B" w:rsidRDefault="007B13AA"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Jeżeli uzna Pani/Pan, że przetwarzanie Pani/Pana danych osobowych narusza przepisy </w:t>
      </w:r>
      <w:r w:rsidR="004D314B">
        <w:rPr>
          <w:rFonts w:ascii="Calibri" w:eastAsia="Calibri" w:hAnsi="Calibri" w:cs="Arial"/>
          <w:sz w:val="24"/>
          <w:szCs w:val="24"/>
        </w:rPr>
        <w:t>o </w:t>
      </w:r>
      <w:r w:rsidRPr="004D314B">
        <w:rPr>
          <w:rFonts w:ascii="Calibri" w:eastAsia="Calibri" w:hAnsi="Calibri" w:cs="Arial"/>
          <w:sz w:val="24"/>
          <w:szCs w:val="24"/>
        </w:rPr>
        <w:t>ochronie danych osobowych, ma Pani/Pan prawo wnieść skargę do organu nadzorczego, tj. Prezesa Urzędu Ochrony Danych Osobowych.</w:t>
      </w:r>
    </w:p>
    <w:p w:rsidR="0014794F" w:rsidRPr="004D314B" w:rsidRDefault="0014794F"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 xml:space="preserve">Pani/Pana dane nie będą </w:t>
      </w:r>
      <w:r w:rsidR="004B190C" w:rsidRPr="004D314B">
        <w:rPr>
          <w:rFonts w:ascii="Calibri" w:eastAsia="Calibri" w:hAnsi="Calibri" w:cs="Arial"/>
          <w:sz w:val="24"/>
          <w:szCs w:val="24"/>
        </w:rPr>
        <w:t>podlegały zautomatyzowanemu podejmowaniu decyzji ani nie będą użyte do </w:t>
      </w:r>
      <w:r w:rsidRPr="004D314B">
        <w:rPr>
          <w:rFonts w:ascii="Calibri" w:eastAsia="Calibri" w:hAnsi="Calibri" w:cs="Arial"/>
          <w:sz w:val="24"/>
          <w:szCs w:val="24"/>
        </w:rPr>
        <w:t>profilowania w myśl przepisów RODO.</w:t>
      </w:r>
    </w:p>
    <w:p w:rsidR="004B190C" w:rsidRPr="004D314B" w:rsidRDefault="004B190C" w:rsidP="007B13AA">
      <w:pPr>
        <w:numPr>
          <w:ilvl w:val="0"/>
          <w:numId w:val="1"/>
        </w:numPr>
        <w:spacing w:after="120" w:line="240" w:lineRule="auto"/>
        <w:ind w:left="357" w:hanging="357"/>
        <w:jc w:val="both"/>
        <w:rPr>
          <w:rFonts w:ascii="Calibri" w:eastAsia="Calibri" w:hAnsi="Calibri" w:cs="Arial"/>
          <w:sz w:val="24"/>
          <w:szCs w:val="24"/>
        </w:rPr>
      </w:pPr>
      <w:r w:rsidRPr="004D314B">
        <w:rPr>
          <w:rFonts w:ascii="Calibri" w:eastAsia="Calibri" w:hAnsi="Calibri" w:cs="Arial"/>
          <w:sz w:val="24"/>
          <w:szCs w:val="24"/>
        </w:rPr>
        <w:t>Pani/Pana dane osobowe nie będą przekazywane do państwa trzeciego.</w:t>
      </w:r>
    </w:p>
    <w:p w:rsidR="006D3FC5" w:rsidRPr="0014794F" w:rsidRDefault="007B13AA" w:rsidP="0014794F">
      <w:pPr>
        <w:numPr>
          <w:ilvl w:val="0"/>
          <w:numId w:val="1"/>
        </w:numPr>
        <w:spacing w:after="120" w:line="240" w:lineRule="auto"/>
        <w:ind w:left="357" w:hanging="357"/>
        <w:jc w:val="both"/>
        <w:rPr>
          <w:rFonts w:ascii="Calibri" w:eastAsia="Calibri" w:hAnsi="Calibri" w:cs="Arial"/>
          <w:sz w:val="21"/>
          <w:szCs w:val="21"/>
        </w:rPr>
      </w:pPr>
      <w:r w:rsidRPr="004D314B">
        <w:rPr>
          <w:rFonts w:ascii="Calibri" w:eastAsia="Calibri" w:hAnsi="Calibri" w:cs="Arial"/>
          <w:sz w:val="24"/>
          <w:szCs w:val="24"/>
        </w:rPr>
        <w:t xml:space="preserve">Podanie danych jest dobrowolne, aczkolwiek odmowa </w:t>
      </w:r>
      <w:r w:rsidR="004D314B">
        <w:rPr>
          <w:rFonts w:ascii="Calibri" w:eastAsia="Calibri" w:hAnsi="Calibri" w:cs="Arial"/>
          <w:sz w:val="24"/>
          <w:szCs w:val="24"/>
        </w:rPr>
        <w:t>ich podania jest równoznaczna z </w:t>
      </w:r>
      <w:r w:rsidRPr="004D314B">
        <w:rPr>
          <w:rFonts w:ascii="Calibri" w:eastAsia="Calibri" w:hAnsi="Calibri" w:cs="Arial"/>
          <w:sz w:val="24"/>
          <w:szCs w:val="24"/>
        </w:rPr>
        <w:t>brakiem możliwości udzielenia wsparcia w ramach projektu.</w:t>
      </w:r>
    </w:p>
    <w:sectPr w:rsidR="006D3FC5" w:rsidRPr="0014794F" w:rsidSect="00D6409E">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09E" w:rsidRDefault="00D6409E" w:rsidP="00D6409E">
      <w:pPr>
        <w:spacing w:after="0" w:line="240" w:lineRule="auto"/>
      </w:pPr>
      <w:r>
        <w:separator/>
      </w:r>
    </w:p>
  </w:endnote>
  <w:endnote w:type="continuationSeparator" w:id="0">
    <w:p w:rsidR="00D6409E" w:rsidRDefault="00D6409E" w:rsidP="00D6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09E" w:rsidRDefault="00D6409E" w:rsidP="00D6409E">
      <w:pPr>
        <w:spacing w:after="0" w:line="240" w:lineRule="auto"/>
      </w:pPr>
      <w:r>
        <w:separator/>
      </w:r>
    </w:p>
  </w:footnote>
  <w:footnote w:type="continuationSeparator" w:id="0">
    <w:p w:rsidR="00D6409E" w:rsidRDefault="00D6409E" w:rsidP="00D6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9E" w:rsidRDefault="009B1E69">
    <w:pPr>
      <w:pStyle w:val="Nagwek"/>
    </w:pPr>
    <w:r>
      <w:rPr>
        <w:noProof/>
        <w:lang w:eastAsia="pl-PL"/>
      </w:rPr>
      <w:drawing>
        <wp:anchor distT="0" distB="0" distL="114300" distR="114300" simplePos="0" relativeHeight="251665408" behindDoc="0" locked="0" layoutInCell="1" allowOverlap="1">
          <wp:simplePos x="0" y="0"/>
          <wp:positionH relativeFrom="column">
            <wp:posOffset>900430</wp:posOffset>
          </wp:positionH>
          <wp:positionV relativeFrom="paragraph">
            <wp:posOffset>-135255</wp:posOffset>
          </wp:positionV>
          <wp:extent cx="1533525" cy="509906"/>
          <wp:effectExtent l="0" t="0" r="0" b="444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477" cy="511885"/>
                  </a:xfrm>
                  <a:prstGeom prst="rect">
                    <a:avLst/>
                  </a:prstGeom>
                  <a:noFill/>
                </pic:spPr>
              </pic:pic>
            </a:graphicData>
          </a:graphic>
          <wp14:sizeRelH relativeFrom="margin">
            <wp14:pctWidth>0</wp14:pctWidth>
          </wp14:sizeRelH>
          <wp14:sizeRelV relativeFrom="margin">
            <wp14:pctHeight>0</wp14:pctHeight>
          </wp14:sizeRelV>
        </wp:anchor>
      </w:drawing>
    </w:r>
    <w:r w:rsidR="006D3FC5">
      <w:rPr>
        <w:noProof/>
        <w:lang w:eastAsia="pl-PL"/>
      </w:rPr>
      <w:drawing>
        <wp:anchor distT="0" distB="0" distL="114300" distR="114300" simplePos="0" relativeHeight="251664384" behindDoc="0" locked="0" layoutInCell="1" allowOverlap="1" wp14:anchorId="0B709606" wp14:editId="79381C86">
          <wp:simplePos x="0" y="0"/>
          <wp:positionH relativeFrom="column">
            <wp:posOffset>2578010</wp:posOffset>
          </wp:positionH>
          <wp:positionV relativeFrom="paragraph">
            <wp:posOffset>-50800</wp:posOffset>
          </wp:positionV>
          <wp:extent cx="1476344" cy="42148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44" cy="421489"/>
                  </a:xfrm>
                  <a:prstGeom prst="rect">
                    <a:avLst/>
                  </a:prstGeom>
                  <a:noFill/>
                </pic:spPr>
              </pic:pic>
            </a:graphicData>
          </a:graphic>
          <wp14:sizeRelH relativeFrom="margin">
            <wp14:pctWidth>0</wp14:pctWidth>
          </wp14:sizeRelH>
          <wp14:sizeRelV relativeFrom="margin">
            <wp14:pctHeight>0</wp14:pctHeight>
          </wp14:sizeRelV>
        </wp:anchor>
      </w:drawing>
    </w:r>
    <w:r w:rsidR="006D3FC5" w:rsidRPr="004A3066">
      <w:rPr>
        <w:noProof/>
        <w:lang w:eastAsia="pl-PL"/>
      </w:rPr>
      <w:drawing>
        <wp:anchor distT="0" distB="0" distL="114300" distR="114300" simplePos="0" relativeHeight="251663360" behindDoc="0" locked="0" layoutInCell="1" allowOverlap="1" wp14:anchorId="783CD994" wp14:editId="5173FC99">
          <wp:simplePos x="0" y="0"/>
          <wp:positionH relativeFrom="margin">
            <wp:posOffset>4156710</wp:posOffset>
          </wp:positionH>
          <wp:positionV relativeFrom="margin">
            <wp:posOffset>-737870</wp:posOffset>
          </wp:positionV>
          <wp:extent cx="2023200" cy="608400"/>
          <wp:effectExtent l="0" t="0" r="0" b="1270"/>
          <wp:wrapNone/>
          <wp:docPr id="5" name="Obraz 5" descr="C:\Users\mgorna\AppData\Local\Temp\Rar$DI00.680\UE_EFS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rna\AppData\Local\Temp\Rar$DI00.680\UE_EFS_POZIOM-K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32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FC5" w:rsidRPr="00E1558E">
      <w:rPr>
        <w:noProof/>
        <w:lang w:eastAsia="pl-PL"/>
      </w:rPr>
      <w:drawing>
        <wp:anchor distT="0" distB="0" distL="114300" distR="114300" simplePos="0" relativeHeight="251660288" behindDoc="0" locked="0" layoutInCell="1" allowOverlap="1" wp14:anchorId="69AE60E8" wp14:editId="61C890A0">
          <wp:simplePos x="0" y="0"/>
          <wp:positionH relativeFrom="margin">
            <wp:posOffset>-381000</wp:posOffset>
          </wp:positionH>
          <wp:positionV relativeFrom="paragraph">
            <wp:posOffset>-224054</wp:posOffset>
          </wp:positionV>
          <wp:extent cx="1245600" cy="651600"/>
          <wp:effectExtent l="0" t="0" r="0" b="0"/>
          <wp:wrapNone/>
          <wp:docPr id="3" name="Obraz 3" descr="C:\Users\mgorna\AppData\Local\Temp\Rar$DI02.258\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rna\AppData\Local\Temp\Rar$DI02.258\logo_FE_Program_Regionalny_rg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56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09E">
      <w:rPr>
        <w:noProof/>
        <w:lang w:eastAsia="pl-PL"/>
      </w:rPr>
      <mc:AlternateContent>
        <mc:Choice Requires="wps">
          <w:drawing>
            <wp:anchor distT="0" distB="0" distL="114300" distR="114300" simplePos="0" relativeHeight="251659264" behindDoc="0" locked="0" layoutInCell="1" allowOverlap="1" wp14:anchorId="66613CFD" wp14:editId="3B6DA135">
              <wp:simplePos x="0" y="0"/>
              <wp:positionH relativeFrom="margin">
                <wp:align>center</wp:align>
              </wp:positionH>
              <wp:positionV relativeFrom="paragraph">
                <wp:posOffset>504190</wp:posOffset>
              </wp:positionV>
              <wp:extent cx="6498000" cy="0"/>
              <wp:effectExtent l="0" t="0" r="36195" b="19050"/>
              <wp:wrapNone/>
              <wp:docPr id="1" name="Łącznik prosty 1"/>
              <wp:cNvGraphicFramePr/>
              <a:graphic xmlns:a="http://schemas.openxmlformats.org/drawingml/2006/main">
                <a:graphicData uri="http://schemas.microsoft.com/office/word/2010/wordprocessingShape">
                  <wps:wsp>
                    <wps:cNvCnPr/>
                    <wps:spPr>
                      <a:xfrm>
                        <a:off x="0" y="0"/>
                        <a:ext cx="649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075A1C" id="Łącznik prosty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7pt" to="511.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" strokecolor="windowText"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5B46B8A"/>
    <w:multiLevelType w:val="hybridMultilevel"/>
    <w:tmpl w:val="74E61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F2"/>
    <w:rsid w:val="0012259C"/>
    <w:rsid w:val="0014794F"/>
    <w:rsid w:val="00165AC0"/>
    <w:rsid w:val="00184BE2"/>
    <w:rsid w:val="0019734F"/>
    <w:rsid w:val="004B190C"/>
    <w:rsid w:val="004D314B"/>
    <w:rsid w:val="004F0B26"/>
    <w:rsid w:val="005E7D20"/>
    <w:rsid w:val="006D3FC5"/>
    <w:rsid w:val="006F7D23"/>
    <w:rsid w:val="00711CB2"/>
    <w:rsid w:val="007513DE"/>
    <w:rsid w:val="007B13AA"/>
    <w:rsid w:val="008032DC"/>
    <w:rsid w:val="00837D92"/>
    <w:rsid w:val="00865A6D"/>
    <w:rsid w:val="008C22CF"/>
    <w:rsid w:val="00944666"/>
    <w:rsid w:val="009B1E69"/>
    <w:rsid w:val="00AB74F9"/>
    <w:rsid w:val="00D6409E"/>
    <w:rsid w:val="00E873F2"/>
    <w:rsid w:val="00EC11AA"/>
    <w:rsid w:val="00EC51DE"/>
    <w:rsid w:val="00F773CB"/>
    <w:rsid w:val="00FC0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chartTrackingRefBased/>
  <w15:docId w15:val="{7496467A-BA27-4189-BA77-73862B11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13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09E"/>
  </w:style>
  <w:style w:type="paragraph" w:styleId="Stopka">
    <w:name w:val="footer"/>
    <w:basedOn w:val="Normalny"/>
    <w:link w:val="StopkaZnak"/>
    <w:uiPriority w:val="99"/>
    <w:unhideWhenUsed/>
    <w:rsid w:val="00D64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09E"/>
  </w:style>
  <w:style w:type="paragraph" w:styleId="Tekstdymka">
    <w:name w:val="Balloon Text"/>
    <w:basedOn w:val="Normalny"/>
    <w:link w:val="TekstdymkaZnak"/>
    <w:uiPriority w:val="99"/>
    <w:semiHidden/>
    <w:unhideWhenUsed/>
    <w:rsid w:val="00EC11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1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773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3CB"/>
    <w:rPr>
      <w:sz w:val="20"/>
      <w:szCs w:val="20"/>
    </w:rPr>
  </w:style>
  <w:style w:type="character" w:styleId="Odwoanieprzypisukocowego">
    <w:name w:val="endnote reference"/>
    <w:basedOn w:val="Domylnaczcionkaakapitu"/>
    <w:uiPriority w:val="99"/>
    <w:semiHidden/>
    <w:unhideWhenUsed/>
    <w:rsid w:val="00F773CB"/>
    <w:rPr>
      <w:vertAlign w:val="superscript"/>
    </w:rPr>
  </w:style>
  <w:style w:type="character" w:styleId="Hipercze">
    <w:name w:val="Hyperlink"/>
    <w:basedOn w:val="Domylnaczcionkaakapitu"/>
    <w:uiPriority w:val="99"/>
    <w:unhideWhenUsed/>
    <w:rsid w:val="00184BE2"/>
    <w:rPr>
      <w:color w:val="0563C1" w:themeColor="hyperlink"/>
      <w:u w:val="single"/>
    </w:rPr>
  </w:style>
  <w:style w:type="paragraph" w:styleId="Akapitzlist">
    <w:name w:val="List Paragraph"/>
    <w:basedOn w:val="Normalny"/>
    <w:uiPriority w:val="34"/>
    <w:qFormat/>
    <w:rsid w:val="0014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F3378672</Template>
  <TotalTime>211</TotalTime>
  <Pages>2</Pages>
  <Words>822</Words>
  <Characters>4932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Górna</dc:creator>
  <cp:keywords/>
  <dc:description/>
  <cp:lastModifiedBy>Monika Górna</cp:lastModifiedBy>
  <cp:revision>9</cp:revision>
  <cp:lastPrinted>2018-09-06T12:10:00Z</cp:lastPrinted>
  <dcterms:created xsi:type="dcterms:W3CDTF">2018-09-06T07:21:00Z</dcterms:created>
  <dcterms:modified xsi:type="dcterms:W3CDTF">2019-01-31T11:44:00Z</dcterms:modified>
</cp:coreProperties>
</file>