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341DF6" w14:textId="77777777" w:rsidR="00DB1920" w:rsidRDefault="00DB1920" w:rsidP="00DB1920">
      <w:pPr>
        <w:pStyle w:val="Nagwek"/>
        <w:jc w:val="center"/>
        <w:rPr>
          <w:rFonts w:ascii="Arial" w:hAnsi="Arial" w:cs="Arial"/>
          <w:sz w:val="20"/>
          <w:szCs w:val="20"/>
        </w:rPr>
      </w:pPr>
    </w:p>
    <w:p w14:paraId="436E2528" w14:textId="355CFC52" w:rsidR="00DB1920" w:rsidRDefault="00DB1920" w:rsidP="00DB1920">
      <w:pPr>
        <w:pStyle w:val="Nagwek"/>
        <w:jc w:val="center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C0C0642" wp14:editId="700BEF85">
            <wp:simplePos x="0" y="0"/>
            <wp:positionH relativeFrom="column">
              <wp:posOffset>3810</wp:posOffset>
            </wp:positionH>
            <wp:positionV relativeFrom="paragraph">
              <wp:posOffset>-3810</wp:posOffset>
            </wp:positionV>
            <wp:extent cx="714375" cy="428625"/>
            <wp:effectExtent l="0" t="0" r="9525" b="9525"/>
            <wp:wrapNone/>
            <wp:docPr id="1639134384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428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0"/>
          <w:szCs w:val="20"/>
        </w:rPr>
        <w:t>Powiatowy Urząd Pracy</w:t>
      </w:r>
    </w:p>
    <w:p w14:paraId="7394519C" w14:textId="77777777" w:rsidR="00DB1920" w:rsidRDefault="00DB1920" w:rsidP="00DB1920">
      <w:pPr>
        <w:pStyle w:val="Nagwek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Szamotułach</w:t>
      </w:r>
    </w:p>
    <w:p w14:paraId="1C0BC4F6" w14:textId="77777777" w:rsidR="00DB1920" w:rsidRDefault="00DB1920" w:rsidP="00DB1920">
      <w:pPr>
        <w:pStyle w:val="Nagwek"/>
        <w:jc w:val="center"/>
        <w:rPr>
          <w:rFonts w:ascii="Arial" w:hAnsi="Arial" w:cs="Arial"/>
          <w:sz w:val="20"/>
          <w:szCs w:val="20"/>
        </w:rPr>
      </w:pPr>
    </w:p>
    <w:p w14:paraId="0A8FCB71" w14:textId="4F75CAAE" w:rsidR="00DB1920" w:rsidRDefault="00DB1920" w:rsidP="00DB1920">
      <w:pPr>
        <w:pStyle w:val="Stopka"/>
        <w:jc w:val="center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458C96D" wp14:editId="5A2B7008">
                <wp:simplePos x="0" y="0"/>
                <wp:positionH relativeFrom="column">
                  <wp:posOffset>-228600</wp:posOffset>
                </wp:positionH>
                <wp:positionV relativeFrom="paragraph">
                  <wp:posOffset>3175</wp:posOffset>
                </wp:positionV>
                <wp:extent cx="6286500" cy="0"/>
                <wp:effectExtent l="9525" t="12700" r="9525" b="6350"/>
                <wp:wrapNone/>
                <wp:docPr id="1229603415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5F3777" id="Łącznik prosty 1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.25pt" to="477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"/>
            </w:pict>
          </mc:Fallback>
        </mc:AlternateContent>
      </w:r>
      <w:r>
        <w:rPr>
          <w:rFonts w:ascii="Arial" w:hAnsi="Arial" w:cs="Arial"/>
          <w:sz w:val="20"/>
          <w:szCs w:val="20"/>
        </w:rPr>
        <w:t>ul. Wojska Polskiego 1, 64-500 Szamotuły, tel.: 61 10 18 100, fax: 61 292 28 63</w:t>
      </w:r>
    </w:p>
    <w:p w14:paraId="5D0865A9" w14:textId="287CBB7D" w:rsidR="00DB1920" w:rsidRPr="00412979" w:rsidRDefault="00DB1920" w:rsidP="00412979">
      <w:pPr>
        <w:pStyle w:val="Stopka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</w:rPr>
        <w:t>posz@praca.gov.pl</w:t>
      </w:r>
    </w:p>
    <w:p w14:paraId="0C9AA250" w14:textId="77777777" w:rsidR="00237492" w:rsidRDefault="00237492" w:rsidP="00237492">
      <w:pPr>
        <w:jc w:val="right"/>
        <w:rPr>
          <w:sz w:val="20"/>
          <w:szCs w:val="20"/>
        </w:rPr>
      </w:pPr>
    </w:p>
    <w:p w14:paraId="23519BED" w14:textId="77777777" w:rsidR="00237492" w:rsidRDefault="00237492" w:rsidP="00237492">
      <w:pPr>
        <w:jc w:val="right"/>
        <w:rPr>
          <w:sz w:val="20"/>
          <w:szCs w:val="20"/>
        </w:rPr>
      </w:pPr>
    </w:p>
    <w:tbl>
      <w:tblPr>
        <w:tblW w:w="1052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1"/>
        <w:gridCol w:w="4320"/>
        <w:gridCol w:w="5698"/>
      </w:tblGrid>
      <w:tr w:rsidR="00237492" w14:paraId="108FFA86" w14:textId="77777777" w:rsidTr="00237492">
        <w:trPr>
          <w:trHeight w:val="3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0CD79ACC" w14:textId="77777777" w:rsidR="00237492" w:rsidRDefault="0023749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465A482F" w14:textId="1916133D" w:rsidR="00237492" w:rsidRDefault="00237492">
            <w:pPr>
              <w:spacing w:line="276" w:lineRule="auto"/>
              <w:jc w:val="center"/>
              <w:rPr>
                <w:b/>
                <w:color w:val="0F243E"/>
                <w:sz w:val="20"/>
                <w:szCs w:val="20"/>
                <w:lang w:eastAsia="en-US"/>
              </w:rPr>
            </w:pPr>
            <w:r>
              <w:rPr>
                <w:b/>
                <w:color w:val="0F243E"/>
                <w:sz w:val="20"/>
                <w:szCs w:val="20"/>
                <w:lang w:eastAsia="en-US"/>
              </w:rPr>
              <w:t>PROGRAM GRUPOWEJ PORADY ZAWODOWEJ  ZAWIERA</w:t>
            </w:r>
          </w:p>
        </w:tc>
      </w:tr>
      <w:tr w:rsidR="00412979" w14:paraId="2A249650" w14:textId="77777777" w:rsidTr="00237492">
        <w:trPr>
          <w:trHeight w:val="11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7E8A8E63" w14:textId="77777777" w:rsidR="00237492" w:rsidRDefault="0023749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14:paraId="24857682" w14:textId="4B98043E" w:rsidR="00237492" w:rsidRDefault="00237492">
            <w:pPr>
              <w:spacing w:line="276" w:lineRule="auto"/>
              <w:jc w:val="center"/>
              <w:rPr>
                <w:b/>
                <w:smallCaps/>
                <w:color w:val="0F243E"/>
                <w:sz w:val="20"/>
                <w:szCs w:val="20"/>
                <w:lang w:eastAsia="en-US"/>
              </w:rPr>
            </w:pPr>
            <w:r>
              <w:rPr>
                <w:b/>
                <w:smallCaps/>
                <w:color w:val="0F243E"/>
                <w:sz w:val="20"/>
                <w:szCs w:val="20"/>
                <w:lang w:eastAsia="en-US"/>
              </w:rPr>
              <w:t>Nazwa i zakres PORADY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14:paraId="2F202D86" w14:textId="77879100" w:rsidR="00237492" w:rsidRDefault="00237492">
            <w:pPr>
              <w:tabs>
                <w:tab w:val="num" w:pos="720"/>
              </w:tabs>
              <w:spacing w:line="276" w:lineRule="auto"/>
              <w:jc w:val="center"/>
              <w:rPr>
                <w:b/>
                <w:color w:val="0F243E"/>
                <w:sz w:val="20"/>
                <w:szCs w:val="20"/>
              </w:rPr>
            </w:pPr>
            <w:r>
              <w:rPr>
                <w:b/>
                <w:color w:val="0F243E"/>
                <w:sz w:val="20"/>
                <w:szCs w:val="20"/>
              </w:rPr>
              <w:t>„Kompetencje Cyfrowe w obszarze poszukiwania pracy</w:t>
            </w:r>
            <w:r w:rsidR="00412979">
              <w:rPr>
                <w:b/>
                <w:color w:val="0F243E"/>
                <w:sz w:val="20"/>
                <w:szCs w:val="20"/>
              </w:rPr>
              <w:t xml:space="preserve"> z modułem CV</w:t>
            </w:r>
            <w:r>
              <w:rPr>
                <w:b/>
                <w:color w:val="0F243E"/>
                <w:sz w:val="20"/>
                <w:szCs w:val="20"/>
              </w:rPr>
              <w:t>”</w:t>
            </w:r>
          </w:p>
          <w:p w14:paraId="007F2E6C" w14:textId="4F465FB6" w:rsidR="00237492" w:rsidRDefault="00237492" w:rsidP="008E4E68">
            <w:pPr>
              <w:tabs>
                <w:tab w:val="num" w:pos="720"/>
              </w:tabs>
              <w:spacing w:line="276" w:lineRule="auto"/>
              <w:rPr>
                <w:b/>
                <w:color w:val="0F243E"/>
                <w:sz w:val="20"/>
                <w:szCs w:val="20"/>
                <w:lang w:eastAsia="en-US"/>
              </w:rPr>
            </w:pPr>
            <w:r>
              <w:rPr>
                <w:b/>
                <w:color w:val="0F243E"/>
                <w:sz w:val="20"/>
                <w:szCs w:val="20"/>
              </w:rPr>
              <w:t>Zajęcia poświęcone zagadnieniom związanym z zapoznaniem się i przekazaniem wiedzy oraz umiejętności z zakresu kompetencji cyfrowych przydatnych na rynku prac</w:t>
            </w:r>
            <w:r w:rsidR="00412979">
              <w:rPr>
                <w:b/>
                <w:color w:val="0F243E"/>
                <w:sz w:val="20"/>
                <w:szCs w:val="20"/>
              </w:rPr>
              <w:t>y oraz zasadami konstruowania CV.</w:t>
            </w:r>
          </w:p>
        </w:tc>
      </w:tr>
      <w:tr w:rsidR="00412979" w14:paraId="0E8537A2" w14:textId="77777777" w:rsidTr="00237492">
        <w:trPr>
          <w:trHeight w:val="4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58A753ED" w14:textId="77777777" w:rsidR="00237492" w:rsidRDefault="0023749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264BA0C6" w14:textId="77777777" w:rsidR="00237492" w:rsidRDefault="00237492">
            <w:pPr>
              <w:spacing w:line="276" w:lineRule="auto"/>
              <w:jc w:val="center"/>
              <w:rPr>
                <w:b/>
                <w:smallCaps/>
                <w:color w:val="0F243E"/>
                <w:sz w:val="20"/>
                <w:szCs w:val="20"/>
                <w:lang w:eastAsia="en-US"/>
              </w:rPr>
            </w:pPr>
            <w:r>
              <w:rPr>
                <w:b/>
                <w:smallCaps/>
                <w:color w:val="0F243E"/>
                <w:sz w:val="20"/>
                <w:szCs w:val="20"/>
                <w:lang w:eastAsia="en-US"/>
              </w:rPr>
              <w:t>Czas trwania i sposób organizacji informacji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3E639CDA" w14:textId="406965E9" w:rsidR="00237492" w:rsidRDefault="00237492">
            <w:pPr>
              <w:spacing w:line="276" w:lineRule="auto"/>
              <w:jc w:val="center"/>
              <w:rPr>
                <w:b/>
                <w:color w:val="404040"/>
                <w:sz w:val="20"/>
                <w:szCs w:val="20"/>
                <w:lang w:eastAsia="en-US"/>
              </w:rPr>
            </w:pPr>
            <w:r>
              <w:rPr>
                <w:b/>
                <w:color w:val="404040"/>
                <w:sz w:val="20"/>
                <w:szCs w:val="20"/>
                <w:lang w:eastAsia="en-US"/>
              </w:rPr>
              <w:t xml:space="preserve">Zajęcia jednodniowe warsztatowe 3  godziny zegarowe </w:t>
            </w:r>
            <w:r w:rsidR="00412979">
              <w:rPr>
                <w:b/>
                <w:color w:val="404040"/>
                <w:sz w:val="20"/>
                <w:szCs w:val="20"/>
                <w:lang w:eastAsia="en-US"/>
              </w:rPr>
              <w:t>10</w:t>
            </w:r>
            <w:r>
              <w:rPr>
                <w:b/>
                <w:color w:val="404040"/>
                <w:sz w:val="20"/>
                <w:szCs w:val="20"/>
                <w:lang w:eastAsia="en-US"/>
              </w:rPr>
              <w:t>:</w:t>
            </w:r>
            <w:r w:rsidR="00412979">
              <w:rPr>
                <w:b/>
                <w:color w:val="404040"/>
                <w:sz w:val="20"/>
                <w:szCs w:val="20"/>
                <w:lang w:eastAsia="en-US"/>
              </w:rPr>
              <w:t>0</w:t>
            </w:r>
            <w:r>
              <w:rPr>
                <w:b/>
                <w:color w:val="404040"/>
                <w:sz w:val="20"/>
                <w:szCs w:val="20"/>
                <w:lang w:eastAsia="en-US"/>
              </w:rPr>
              <w:t>0- 1</w:t>
            </w:r>
            <w:r w:rsidR="00412979">
              <w:rPr>
                <w:b/>
                <w:color w:val="404040"/>
                <w:sz w:val="20"/>
                <w:szCs w:val="20"/>
                <w:lang w:eastAsia="en-US"/>
              </w:rPr>
              <w:t>3</w:t>
            </w:r>
            <w:r>
              <w:rPr>
                <w:b/>
                <w:color w:val="404040"/>
                <w:sz w:val="20"/>
                <w:szCs w:val="20"/>
                <w:lang w:eastAsia="en-US"/>
              </w:rPr>
              <w:t>:00</w:t>
            </w:r>
          </w:p>
        </w:tc>
      </w:tr>
      <w:tr w:rsidR="00412979" w14:paraId="67E26B60" w14:textId="77777777" w:rsidTr="00237492">
        <w:trPr>
          <w:trHeight w:val="30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27B3EC90" w14:textId="77777777" w:rsidR="00237492" w:rsidRDefault="0023749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14:paraId="3C871852" w14:textId="51E9CDAE" w:rsidR="00237492" w:rsidRPr="004605A4" w:rsidRDefault="00237492">
            <w:pPr>
              <w:spacing w:line="276" w:lineRule="auto"/>
              <w:jc w:val="center"/>
              <w:rPr>
                <w:b/>
                <w:smallCaps/>
                <w:color w:val="0F243E"/>
                <w:sz w:val="20"/>
                <w:szCs w:val="20"/>
                <w:lang w:eastAsia="en-US"/>
              </w:rPr>
            </w:pPr>
            <w:r w:rsidRPr="004605A4">
              <w:rPr>
                <w:b/>
                <w:smallCaps/>
                <w:color w:val="0F243E"/>
                <w:sz w:val="20"/>
                <w:szCs w:val="20"/>
                <w:lang w:eastAsia="en-US"/>
              </w:rPr>
              <w:t>Wymagania wstępne dla uczestników PORADY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5BCCA9F" w14:textId="77777777" w:rsidR="00237492" w:rsidRDefault="00237492">
            <w:pPr>
              <w:spacing w:line="276" w:lineRule="auto"/>
              <w:jc w:val="center"/>
              <w:rPr>
                <w:b/>
                <w:color w:val="0F243E"/>
                <w:sz w:val="20"/>
                <w:szCs w:val="20"/>
                <w:lang w:eastAsia="en-US"/>
              </w:rPr>
            </w:pPr>
            <w:r>
              <w:rPr>
                <w:b/>
                <w:color w:val="0F243E"/>
                <w:sz w:val="20"/>
                <w:szCs w:val="20"/>
                <w:lang w:eastAsia="en-US"/>
              </w:rPr>
              <w:t>Osoby bezrobotne/ poszukujące pracy zarejestrowane w PUP w Szamotułach, max 16 osób które:</w:t>
            </w:r>
          </w:p>
          <w:p w14:paraId="56B5FE84" w14:textId="1522E252" w:rsidR="00237492" w:rsidRDefault="00237492" w:rsidP="003D5681">
            <w:pPr>
              <w:numPr>
                <w:ilvl w:val="0"/>
                <w:numId w:val="1"/>
              </w:numPr>
              <w:tabs>
                <w:tab w:val="num" w:pos="432"/>
              </w:tabs>
              <w:spacing w:line="276" w:lineRule="auto"/>
              <w:ind w:left="432"/>
              <w:jc w:val="both"/>
              <w:rPr>
                <w:b/>
                <w:color w:val="0F243E"/>
                <w:sz w:val="20"/>
                <w:szCs w:val="20"/>
                <w:lang w:eastAsia="en-US"/>
              </w:rPr>
            </w:pPr>
            <w:r>
              <w:rPr>
                <w:b/>
                <w:color w:val="0F243E"/>
                <w:sz w:val="20"/>
                <w:szCs w:val="20"/>
                <w:lang w:eastAsia="en-US"/>
              </w:rPr>
              <w:t xml:space="preserve">osoby będące w rejestrze PUP w Szamotułach, które wyraziły chęć udziału w poradzie oraz </w:t>
            </w:r>
            <w:r w:rsidR="00412979">
              <w:rPr>
                <w:b/>
                <w:color w:val="0F243E"/>
                <w:sz w:val="20"/>
                <w:szCs w:val="20"/>
                <w:lang w:eastAsia="en-US"/>
              </w:rPr>
              <w:t>pozyskania umiejętności cyfrowych,</w:t>
            </w:r>
          </w:p>
          <w:p w14:paraId="437B2FB8" w14:textId="6435DD7A" w:rsidR="00237492" w:rsidRPr="008E4E68" w:rsidRDefault="00237492" w:rsidP="008E4E68">
            <w:pPr>
              <w:numPr>
                <w:ilvl w:val="0"/>
                <w:numId w:val="1"/>
              </w:numPr>
              <w:tabs>
                <w:tab w:val="num" w:pos="432"/>
              </w:tabs>
              <w:spacing w:line="276" w:lineRule="auto"/>
              <w:ind w:left="432"/>
              <w:jc w:val="both"/>
              <w:rPr>
                <w:b/>
                <w:color w:val="0F243E"/>
                <w:sz w:val="20"/>
                <w:szCs w:val="20"/>
                <w:lang w:eastAsia="en-US"/>
              </w:rPr>
            </w:pPr>
            <w:r>
              <w:rPr>
                <w:b/>
                <w:color w:val="0F243E"/>
                <w:sz w:val="20"/>
                <w:szCs w:val="20"/>
                <w:lang w:eastAsia="en-US"/>
              </w:rPr>
              <w:t>osoby, posiadające deficyt wiedzy w zakresie umiejętności cyfrowych</w:t>
            </w:r>
            <w:r w:rsidR="00412979">
              <w:rPr>
                <w:b/>
                <w:color w:val="0F243E"/>
                <w:sz w:val="20"/>
                <w:szCs w:val="20"/>
                <w:lang w:eastAsia="en-US"/>
              </w:rPr>
              <w:t xml:space="preserve"> i konstruowania CV</w:t>
            </w:r>
          </w:p>
        </w:tc>
      </w:tr>
      <w:tr w:rsidR="00412979" w14:paraId="3A84FC16" w14:textId="77777777" w:rsidTr="004605A4">
        <w:trPr>
          <w:trHeight w:val="24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743E314A" w14:textId="77777777" w:rsidR="00237492" w:rsidRDefault="0023749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10F5E7E9" w14:textId="2927002D" w:rsidR="00237492" w:rsidRDefault="00237492">
            <w:pPr>
              <w:spacing w:line="276" w:lineRule="auto"/>
              <w:jc w:val="center"/>
              <w:rPr>
                <w:b/>
                <w:smallCaps/>
                <w:color w:val="0F243E"/>
                <w:sz w:val="20"/>
                <w:szCs w:val="20"/>
                <w:lang w:eastAsia="en-US"/>
              </w:rPr>
            </w:pPr>
            <w:r>
              <w:rPr>
                <w:b/>
                <w:smallCaps/>
                <w:color w:val="0F243E"/>
                <w:sz w:val="20"/>
                <w:szCs w:val="20"/>
                <w:lang w:eastAsia="en-US"/>
              </w:rPr>
              <w:t>Cele PORADY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44CE8B38" w14:textId="04060ED1" w:rsidR="00237492" w:rsidRDefault="00584EBF" w:rsidP="003D5681">
            <w:pPr>
              <w:numPr>
                <w:ilvl w:val="0"/>
                <w:numId w:val="2"/>
              </w:numPr>
              <w:tabs>
                <w:tab w:val="num" w:pos="432"/>
              </w:tabs>
              <w:spacing w:line="276" w:lineRule="auto"/>
              <w:ind w:left="432"/>
              <w:rPr>
                <w:b/>
                <w:color w:val="0F243E"/>
                <w:sz w:val="20"/>
                <w:szCs w:val="20"/>
                <w:lang w:eastAsia="en-US"/>
              </w:rPr>
            </w:pPr>
            <w:r>
              <w:rPr>
                <w:b/>
                <w:color w:val="0F243E"/>
                <w:sz w:val="20"/>
                <w:szCs w:val="20"/>
                <w:lang w:eastAsia="en-US"/>
              </w:rPr>
              <w:t>realne wykorzystanie kompetencji w różnych sferach życia: finanse, praca, rozwój zawodowy, zdrowie, hobby</w:t>
            </w:r>
          </w:p>
          <w:p w14:paraId="42BFB850" w14:textId="41156347" w:rsidR="00237492" w:rsidRDefault="00584EBF" w:rsidP="003D5681">
            <w:pPr>
              <w:numPr>
                <w:ilvl w:val="0"/>
                <w:numId w:val="2"/>
              </w:numPr>
              <w:tabs>
                <w:tab w:val="num" w:pos="432"/>
              </w:tabs>
              <w:spacing w:line="276" w:lineRule="auto"/>
              <w:ind w:left="432"/>
              <w:rPr>
                <w:b/>
                <w:color w:val="0F243E"/>
                <w:sz w:val="20"/>
                <w:szCs w:val="20"/>
                <w:lang w:eastAsia="en-US"/>
              </w:rPr>
            </w:pPr>
            <w:r>
              <w:rPr>
                <w:b/>
                <w:color w:val="0F243E"/>
                <w:sz w:val="20"/>
                <w:szCs w:val="20"/>
                <w:lang w:eastAsia="en-US"/>
              </w:rPr>
              <w:t>bezpieczne korzystanie z internetu, aplikacji, oprogramowania</w:t>
            </w:r>
          </w:p>
          <w:p w14:paraId="500EAE27" w14:textId="4A24B6E0" w:rsidR="00237492" w:rsidRDefault="00584EBF" w:rsidP="003D5681">
            <w:pPr>
              <w:numPr>
                <w:ilvl w:val="0"/>
                <w:numId w:val="2"/>
              </w:numPr>
              <w:tabs>
                <w:tab w:val="num" w:pos="432"/>
              </w:tabs>
              <w:spacing w:line="276" w:lineRule="auto"/>
              <w:ind w:left="432"/>
              <w:rPr>
                <w:b/>
                <w:color w:val="0F243E"/>
                <w:sz w:val="20"/>
                <w:szCs w:val="20"/>
                <w:lang w:eastAsia="en-US"/>
              </w:rPr>
            </w:pPr>
            <w:r>
              <w:rPr>
                <w:b/>
                <w:color w:val="0F243E"/>
                <w:sz w:val="20"/>
                <w:szCs w:val="20"/>
                <w:lang w:eastAsia="en-US"/>
              </w:rPr>
              <w:t xml:space="preserve">nabycie umiejętności stosowania metod pochodzących z informatyki </w:t>
            </w:r>
          </w:p>
          <w:p w14:paraId="35CB811F" w14:textId="77777777" w:rsidR="00237492" w:rsidRDefault="00584EBF" w:rsidP="004605A4">
            <w:pPr>
              <w:numPr>
                <w:ilvl w:val="0"/>
                <w:numId w:val="2"/>
              </w:numPr>
              <w:tabs>
                <w:tab w:val="num" w:pos="432"/>
              </w:tabs>
              <w:spacing w:line="276" w:lineRule="auto"/>
              <w:ind w:left="432"/>
              <w:rPr>
                <w:b/>
                <w:color w:val="0F243E"/>
                <w:sz w:val="20"/>
                <w:szCs w:val="20"/>
                <w:lang w:eastAsia="en-US"/>
              </w:rPr>
            </w:pPr>
            <w:r>
              <w:rPr>
                <w:b/>
                <w:color w:val="0F243E"/>
                <w:sz w:val="20"/>
                <w:szCs w:val="20"/>
                <w:lang w:eastAsia="en-US"/>
              </w:rPr>
              <w:t>nabycie umiejętności wyszukiwania informacji, rozumienia jej, komunikowania się na odległość</w:t>
            </w:r>
            <w:r w:rsidR="00412979">
              <w:rPr>
                <w:b/>
                <w:color w:val="0F243E"/>
                <w:sz w:val="20"/>
                <w:szCs w:val="20"/>
                <w:lang w:eastAsia="en-US"/>
              </w:rPr>
              <w:t>,</w:t>
            </w:r>
          </w:p>
          <w:p w14:paraId="3B154857" w14:textId="298E8B4D" w:rsidR="00412979" w:rsidRPr="004605A4" w:rsidRDefault="00412979" w:rsidP="004605A4">
            <w:pPr>
              <w:numPr>
                <w:ilvl w:val="0"/>
                <w:numId w:val="2"/>
              </w:numPr>
              <w:tabs>
                <w:tab w:val="num" w:pos="432"/>
              </w:tabs>
              <w:spacing w:line="276" w:lineRule="auto"/>
              <w:ind w:left="432"/>
              <w:rPr>
                <w:b/>
                <w:color w:val="0F243E"/>
                <w:sz w:val="20"/>
                <w:szCs w:val="20"/>
                <w:lang w:eastAsia="en-US"/>
              </w:rPr>
            </w:pPr>
            <w:r>
              <w:rPr>
                <w:b/>
                <w:color w:val="0F243E"/>
                <w:sz w:val="20"/>
                <w:szCs w:val="20"/>
                <w:lang w:eastAsia="en-US"/>
              </w:rPr>
              <w:t>nabycie umiejętności pisania dokumentów aplikacyjnych</w:t>
            </w:r>
          </w:p>
        </w:tc>
      </w:tr>
      <w:tr w:rsidR="00412979" w14:paraId="3B892B15" w14:textId="77777777" w:rsidTr="00237492">
        <w:trPr>
          <w:trHeight w:val="12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1AC7A09A" w14:textId="77777777" w:rsidR="00237492" w:rsidRDefault="0023749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14:paraId="7768E7CB" w14:textId="2B3A49A0" w:rsidR="00237492" w:rsidRDefault="00237492">
            <w:pPr>
              <w:spacing w:line="276" w:lineRule="auto"/>
              <w:jc w:val="center"/>
              <w:rPr>
                <w:b/>
                <w:smallCaps/>
                <w:color w:val="0F243E"/>
                <w:sz w:val="20"/>
                <w:szCs w:val="20"/>
                <w:lang w:eastAsia="en-US"/>
              </w:rPr>
            </w:pPr>
            <w:r>
              <w:rPr>
                <w:b/>
                <w:smallCaps/>
                <w:color w:val="0F243E"/>
                <w:sz w:val="20"/>
                <w:szCs w:val="20"/>
                <w:lang w:eastAsia="en-US"/>
              </w:rPr>
              <w:t>Plan nauczania określający tematy PORADY oraz ich wymiar z uwzględnieniem w miarę potrzeb, części teoretycznej i praktycznej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E914B43" w14:textId="77777777" w:rsidR="00237492" w:rsidRDefault="00237492">
            <w:pPr>
              <w:spacing w:line="276" w:lineRule="auto"/>
              <w:ind w:left="432"/>
              <w:rPr>
                <w:b/>
                <w:color w:val="0F243E"/>
                <w:sz w:val="20"/>
                <w:szCs w:val="20"/>
                <w:lang w:eastAsia="en-US"/>
              </w:rPr>
            </w:pPr>
            <w:r>
              <w:rPr>
                <w:b/>
                <w:color w:val="0F243E"/>
                <w:sz w:val="20"/>
                <w:szCs w:val="20"/>
                <w:lang w:eastAsia="en-US"/>
              </w:rPr>
              <w:t>PLAN SZCZEGÓŁOWY:</w:t>
            </w:r>
          </w:p>
          <w:p w14:paraId="77010E32" w14:textId="2F59E5D7" w:rsidR="00237492" w:rsidRDefault="00237492" w:rsidP="003D5681">
            <w:pPr>
              <w:numPr>
                <w:ilvl w:val="0"/>
                <w:numId w:val="3"/>
              </w:numPr>
              <w:tabs>
                <w:tab w:val="num" w:pos="432"/>
              </w:tabs>
              <w:spacing w:line="276" w:lineRule="auto"/>
              <w:ind w:left="432"/>
              <w:rPr>
                <w:b/>
                <w:color w:val="0F243E"/>
                <w:sz w:val="20"/>
                <w:szCs w:val="20"/>
                <w:lang w:eastAsia="en-US"/>
              </w:rPr>
            </w:pPr>
            <w:r>
              <w:rPr>
                <w:b/>
                <w:color w:val="0F243E"/>
                <w:sz w:val="20"/>
                <w:szCs w:val="20"/>
                <w:lang w:eastAsia="en-US"/>
              </w:rPr>
              <w:t xml:space="preserve">zapoznanie się z </w:t>
            </w:r>
            <w:r w:rsidR="004605A4">
              <w:rPr>
                <w:b/>
                <w:color w:val="0F243E"/>
                <w:sz w:val="20"/>
                <w:szCs w:val="20"/>
                <w:lang w:eastAsia="en-US"/>
              </w:rPr>
              <w:t>prezentacją</w:t>
            </w:r>
          </w:p>
          <w:p w14:paraId="235861D7" w14:textId="77777777" w:rsidR="00237492" w:rsidRDefault="00237492" w:rsidP="004605A4">
            <w:pPr>
              <w:numPr>
                <w:ilvl w:val="0"/>
                <w:numId w:val="3"/>
              </w:numPr>
              <w:tabs>
                <w:tab w:val="num" w:pos="432"/>
              </w:tabs>
              <w:spacing w:line="276" w:lineRule="auto"/>
              <w:ind w:left="432"/>
              <w:rPr>
                <w:b/>
                <w:color w:val="0F243E"/>
                <w:sz w:val="20"/>
                <w:szCs w:val="20"/>
                <w:lang w:eastAsia="en-US"/>
              </w:rPr>
            </w:pPr>
            <w:r>
              <w:rPr>
                <w:b/>
                <w:color w:val="0F243E"/>
                <w:sz w:val="20"/>
                <w:szCs w:val="20"/>
                <w:lang w:eastAsia="en-US"/>
              </w:rPr>
              <w:t xml:space="preserve">analiza </w:t>
            </w:r>
            <w:r w:rsidR="004605A4">
              <w:rPr>
                <w:b/>
                <w:color w:val="0F243E"/>
                <w:sz w:val="20"/>
                <w:szCs w:val="20"/>
                <w:lang w:eastAsia="en-US"/>
              </w:rPr>
              <w:t>umiejętności klienta</w:t>
            </w:r>
          </w:p>
          <w:p w14:paraId="7E3379A2" w14:textId="77777777" w:rsidR="00412979" w:rsidRDefault="00412979" w:rsidP="004605A4">
            <w:pPr>
              <w:numPr>
                <w:ilvl w:val="0"/>
                <w:numId w:val="3"/>
              </w:numPr>
              <w:tabs>
                <w:tab w:val="num" w:pos="432"/>
              </w:tabs>
              <w:spacing w:line="276" w:lineRule="auto"/>
              <w:ind w:left="432"/>
              <w:rPr>
                <w:b/>
                <w:color w:val="0F243E"/>
                <w:sz w:val="20"/>
                <w:szCs w:val="20"/>
                <w:lang w:eastAsia="en-US"/>
              </w:rPr>
            </w:pPr>
            <w:r>
              <w:rPr>
                <w:b/>
                <w:color w:val="0F243E"/>
                <w:sz w:val="20"/>
                <w:szCs w:val="20"/>
                <w:lang w:eastAsia="en-US"/>
              </w:rPr>
              <w:t>przykładowe CV</w:t>
            </w:r>
          </w:p>
          <w:p w14:paraId="26CDAD96" w14:textId="3DDEE6A0" w:rsidR="00412979" w:rsidRPr="004605A4" w:rsidRDefault="00412979" w:rsidP="004605A4">
            <w:pPr>
              <w:numPr>
                <w:ilvl w:val="0"/>
                <w:numId w:val="3"/>
              </w:numPr>
              <w:tabs>
                <w:tab w:val="num" w:pos="432"/>
              </w:tabs>
              <w:spacing w:line="276" w:lineRule="auto"/>
              <w:ind w:left="432"/>
              <w:rPr>
                <w:b/>
                <w:color w:val="0F243E"/>
                <w:sz w:val="20"/>
                <w:szCs w:val="20"/>
                <w:lang w:eastAsia="en-US"/>
              </w:rPr>
            </w:pPr>
            <w:r>
              <w:rPr>
                <w:b/>
                <w:color w:val="0F243E"/>
                <w:sz w:val="20"/>
                <w:szCs w:val="20"/>
                <w:lang w:eastAsia="en-US"/>
              </w:rPr>
              <w:t>ankieta ewaluacyjna</w:t>
            </w:r>
          </w:p>
        </w:tc>
      </w:tr>
      <w:tr w:rsidR="00412979" w14:paraId="216F8181" w14:textId="77777777" w:rsidTr="00237492">
        <w:trPr>
          <w:trHeight w:val="80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1846AB6F" w14:textId="77777777" w:rsidR="00237492" w:rsidRDefault="0023749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6A2B7CE4" w14:textId="205447E5" w:rsidR="00237492" w:rsidRDefault="00237492">
            <w:pPr>
              <w:spacing w:line="276" w:lineRule="auto"/>
              <w:jc w:val="center"/>
              <w:rPr>
                <w:b/>
                <w:smallCaps/>
                <w:color w:val="0F243E"/>
                <w:sz w:val="20"/>
                <w:szCs w:val="20"/>
                <w:lang w:eastAsia="en-US"/>
              </w:rPr>
            </w:pPr>
            <w:r>
              <w:rPr>
                <w:b/>
                <w:smallCaps/>
                <w:color w:val="0F243E"/>
                <w:sz w:val="20"/>
                <w:szCs w:val="20"/>
                <w:lang w:eastAsia="en-US"/>
              </w:rPr>
              <w:t>Opis treści PORADY w zakresie poszczególnych zajęć edukacyjnych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2163202E" w14:textId="77777777" w:rsidR="00237492" w:rsidRDefault="00237492" w:rsidP="003D5681">
            <w:pPr>
              <w:numPr>
                <w:ilvl w:val="0"/>
                <w:numId w:val="4"/>
              </w:numPr>
              <w:tabs>
                <w:tab w:val="num" w:pos="432"/>
              </w:tabs>
              <w:spacing w:line="276" w:lineRule="auto"/>
              <w:ind w:left="432"/>
              <w:rPr>
                <w:b/>
                <w:color w:val="0F243E"/>
                <w:sz w:val="20"/>
                <w:szCs w:val="20"/>
                <w:lang w:eastAsia="en-US"/>
              </w:rPr>
            </w:pPr>
            <w:r>
              <w:rPr>
                <w:b/>
                <w:color w:val="0F243E"/>
                <w:sz w:val="20"/>
                <w:szCs w:val="20"/>
                <w:lang w:eastAsia="en-US"/>
              </w:rPr>
              <w:t>poznaj swoje możliwości</w:t>
            </w:r>
          </w:p>
          <w:p w14:paraId="46175399" w14:textId="77777777" w:rsidR="00237492" w:rsidRDefault="00412979" w:rsidP="003D5681">
            <w:pPr>
              <w:numPr>
                <w:ilvl w:val="0"/>
                <w:numId w:val="4"/>
              </w:numPr>
              <w:tabs>
                <w:tab w:val="num" w:pos="432"/>
              </w:tabs>
              <w:spacing w:line="276" w:lineRule="auto"/>
              <w:ind w:left="432"/>
              <w:rPr>
                <w:b/>
                <w:color w:val="0F243E"/>
                <w:sz w:val="20"/>
                <w:szCs w:val="20"/>
                <w:lang w:eastAsia="en-US"/>
              </w:rPr>
            </w:pPr>
            <w:r>
              <w:rPr>
                <w:b/>
                <w:color w:val="0F243E"/>
                <w:sz w:val="20"/>
                <w:szCs w:val="20"/>
                <w:lang w:eastAsia="en-US"/>
              </w:rPr>
              <w:t xml:space="preserve">sprawdź swoje kompetencje cyfrowe, </w:t>
            </w:r>
          </w:p>
          <w:p w14:paraId="72D64705" w14:textId="63496FF1" w:rsidR="00412979" w:rsidRDefault="00412979" w:rsidP="003D5681">
            <w:pPr>
              <w:numPr>
                <w:ilvl w:val="0"/>
                <w:numId w:val="4"/>
              </w:numPr>
              <w:tabs>
                <w:tab w:val="num" w:pos="432"/>
              </w:tabs>
              <w:spacing w:line="276" w:lineRule="auto"/>
              <w:ind w:left="432"/>
              <w:rPr>
                <w:b/>
                <w:color w:val="0F243E"/>
                <w:sz w:val="20"/>
                <w:szCs w:val="20"/>
                <w:lang w:eastAsia="en-US"/>
              </w:rPr>
            </w:pPr>
            <w:r>
              <w:rPr>
                <w:b/>
                <w:color w:val="0F243E"/>
                <w:sz w:val="20"/>
                <w:szCs w:val="20"/>
                <w:lang w:eastAsia="en-US"/>
              </w:rPr>
              <w:t>przygotuj swoje profesjonalne CV</w:t>
            </w:r>
          </w:p>
        </w:tc>
      </w:tr>
      <w:tr w:rsidR="00412979" w14:paraId="6C246A3E" w14:textId="77777777" w:rsidTr="00237492">
        <w:trPr>
          <w:trHeight w:val="113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4DC800EA" w14:textId="77777777" w:rsidR="00237492" w:rsidRDefault="00237492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14:paraId="0CD7DCB0" w14:textId="77777777" w:rsidR="00237492" w:rsidRDefault="00237492">
            <w:pPr>
              <w:spacing w:line="276" w:lineRule="auto"/>
              <w:rPr>
                <w:b/>
                <w:smallCaps/>
                <w:color w:val="0F243E"/>
                <w:sz w:val="20"/>
                <w:szCs w:val="20"/>
                <w:lang w:eastAsia="en-US"/>
              </w:rPr>
            </w:pPr>
            <w:r>
              <w:rPr>
                <w:b/>
                <w:smallCaps/>
                <w:color w:val="0F243E"/>
                <w:sz w:val="20"/>
                <w:szCs w:val="20"/>
                <w:lang w:eastAsia="en-US"/>
              </w:rPr>
              <w:t xml:space="preserve">Wykaz literatury oraz niezbędnych środków i materiałów dydaktycznych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03A10F2" w14:textId="74764AE1" w:rsidR="00237492" w:rsidRDefault="00237492" w:rsidP="004605A4">
            <w:pPr>
              <w:spacing w:line="276" w:lineRule="auto"/>
              <w:rPr>
                <w:b/>
                <w:color w:val="0F243E"/>
                <w:sz w:val="20"/>
                <w:szCs w:val="20"/>
                <w:lang w:eastAsia="en-US"/>
              </w:rPr>
            </w:pPr>
          </w:p>
          <w:p w14:paraId="5EA8F8EA" w14:textId="77777777" w:rsidR="00237492" w:rsidRDefault="00237492" w:rsidP="003D5681">
            <w:pPr>
              <w:numPr>
                <w:ilvl w:val="0"/>
                <w:numId w:val="5"/>
              </w:numPr>
              <w:tabs>
                <w:tab w:val="num" w:pos="432"/>
              </w:tabs>
              <w:spacing w:line="276" w:lineRule="auto"/>
              <w:ind w:left="432"/>
              <w:rPr>
                <w:b/>
                <w:color w:val="0F243E"/>
                <w:sz w:val="20"/>
                <w:szCs w:val="20"/>
                <w:lang w:eastAsia="en-US"/>
              </w:rPr>
            </w:pPr>
            <w:r>
              <w:rPr>
                <w:b/>
                <w:color w:val="0F243E"/>
                <w:sz w:val="20"/>
                <w:szCs w:val="20"/>
                <w:lang w:eastAsia="en-US"/>
              </w:rPr>
              <w:t>Prezentacja multimedialna</w:t>
            </w:r>
          </w:p>
          <w:p w14:paraId="410D4341" w14:textId="77777777" w:rsidR="00237492" w:rsidRDefault="00237492" w:rsidP="004605A4">
            <w:pPr>
              <w:numPr>
                <w:ilvl w:val="0"/>
                <w:numId w:val="5"/>
              </w:numPr>
              <w:tabs>
                <w:tab w:val="num" w:pos="432"/>
              </w:tabs>
              <w:spacing w:line="276" w:lineRule="auto"/>
              <w:ind w:left="432"/>
              <w:rPr>
                <w:b/>
                <w:color w:val="0F243E"/>
                <w:sz w:val="20"/>
                <w:szCs w:val="20"/>
                <w:lang w:eastAsia="en-US"/>
              </w:rPr>
            </w:pPr>
            <w:r>
              <w:rPr>
                <w:b/>
                <w:color w:val="0F243E"/>
                <w:sz w:val="20"/>
                <w:szCs w:val="20"/>
                <w:lang w:eastAsia="en-US"/>
              </w:rPr>
              <w:t>tablica flipchart</w:t>
            </w:r>
          </w:p>
          <w:p w14:paraId="16B65696" w14:textId="690D10E9" w:rsidR="00412979" w:rsidRPr="004605A4" w:rsidRDefault="00412979" w:rsidP="004605A4">
            <w:pPr>
              <w:numPr>
                <w:ilvl w:val="0"/>
                <w:numId w:val="5"/>
              </w:numPr>
              <w:tabs>
                <w:tab w:val="num" w:pos="432"/>
              </w:tabs>
              <w:spacing w:line="276" w:lineRule="auto"/>
              <w:ind w:left="432"/>
              <w:rPr>
                <w:b/>
                <w:color w:val="0F243E"/>
                <w:sz w:val="20"/>
                <w:szCs w:val="20"/>
                <w:lang w:eastAsia="en-US"/>
              </w:rPr>
            </w:pPr>
            <w:r>
              <w:rPr>
                <w:b/>
                <w:color w:val="0F243E"/>
                <w:sz w:val="20"/>
                <w:szCs w:val="20"/>
                <w:lang w:eastAsia="en-US"/>
              </w:rPr>
              <w:t>materiały pomocnicze</w:t>
            </w:r>
          </w:p>
        </w:tc>
      </w:tr>
      <w:tr w:rsidR="00412979" w14:paraId="08000634" w14:textId="77777777" w:rsidTr="004605A4">
        <w:trPr>
          <w:trHeight w:val="16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4C0CBDBD" w14:textId="77777777" w:rsidR="00237492" w:rsidRDefault="00237492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1FD7E72F" w14:textId="77777777" w:rsidR="00237492" w:rsidRDefault="00237492">
            <w:pPr>
              <w:rPr>
                <w:b/>
                <w:smallCaps/>
                <w:color w:val="0F243E"/>
                <w:sz w:val="20"/>
                <w:szCs w:val="20"/>
                <w:lang w:eastAsia="en-US"/>
              </w:rPr>
            </w:pPr>
            <w:r>
              <w:rPr>
                <w:b/>
                <w:smallCaps/>
                <w:color w:val="0F243E"/>
                <w:sz w:val="20"/>
                <w:szCs w:val="20"/>
                <w:lang w:eastAsia="en-US"/>
              </w:rPr>
              <w:t>wykorzystywane techniki i</w:t>
            </w:r>
          </w:p>
          <w:p w14:paraId="38CCC2A7" w14:textId="77777777" w:rsidR="00237492" w:rsidRDefault="00237492">
            <w:pPr>
              <w:rPr>
                <w:b/>
                <w:smallCaps/>
                <w:color w:val="0F243E"/>
                <w:sz w:val="20"/>
                <w:szCs w:val="20"/>
                <w:lang w:eastAsia="en-US"/>
              </w:rPr>
            </w:pPr>
            <w:r>
              <w:rPr>
                <w:b/>
                <w:smallCaps/>
                <w:color w:val="0F243E"/>
                <w:sz w:val="20"/>
                <w:szCs w:val="20"/>
                <w:lang w:eastAsia="en-US"/>
              </w:rPr>
              <w:t>METODY: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22544C93" w14:textId="77777777" w:rsidR="00237492" w:rsidRDefault="00237492">
            <w:pPr>
              <w:spacing w:line="276" w:lineRule="auto"/>
              <w:rPr>
                <w:b/>
                <w:color w:val="0F243E"/>
                <w:sz w:val="20"/>
                <w:szCs w:val="20"/>
                <w:lang w:eastAsia="en-US"/>
              </w:rPr>
            </w:pPr>
            <w:r>
              <w:rPr>
                <w:b/>
                <w:color w:val="0F243E"/>
                <w:sz w:val="20"/>
                <w:szCs w:val="20"/>
                <w:lang w:eastAsia="en-US"/>
              </w:rPr>
              <w:t>-mini-wykład</w:t>
            </w:r>
          </w:p>
          <w:p w14:paraId="170A56F5" w14:textId="77777777" w:rsidR="00237492" w:rsidRDefault="00237492">
            <w:pPr>
              <w:spacing w:line="276" w:lineRule="auto"/>
              <w:rPr>
                <w:b/>
                <w:color w:val="0F243E"/>
                <w:sz w:val="20"/>
                <w:szCs w:val="20"/>
                <w:lang w:eastAsia="en-US"/>
              </w:rPr>
            </w:pPr>
            <w:r>
              <w:rPr>
                <w:b/>
                <w:color w:val="0F243E"/>
                <w:sz w:val="20"/>
                <w:szCs w:val="20"/>
                <w:lang w:eastAsia="en-US"/>
              </w:rPr>
              <w:t>-dyskusja</w:t>
            </w:r>
          </w:p>
          <w:p w14:paraId="0BE7C816" w14:textId="6A34A331" w:rsidR="00237492" w:rsidRDefault="00237492">
            <w:pPr>
              <w:spacing w:line="276" w:lineRule="auto"/>
              <w:rPr>
                <w:b/>
                <w:color w:val="0F243E"/>
                <w:sz w:val="20"/>
                <w:szCs w:val="20"/>
                <w:lang w:eastAsia="en-US"/>
              </w:rPr>
            </w:pPr>
            <w:r>
              <w:rPr>
                <w:b/>
                <w:color w:val="0F243E"/>
                <w:sz w:val="20"/>
                <w:szCs w:val="20"/>
                <w:lang w:eastAsia="en-US"/>
              </w:rPr>
              <w:t>-prezentacja</w:t>
            </w:r>
          </w:p>
          <w:p w14:paraId="50B3877C" w14:textId="4A15253B" w:rsidR="00237492" w:rsidRDefault="00237492">
            <w:pPr>
              <w:spacing w:line="276" w:lineRule="auto"/>
              <w:rPr>
                <w:b/>
                <w:color w:val="0F243E"/>
                <w:sz w:val="20"/>
                <w:szCs w:val="20"/>
                <w:lang w:eastAsia="en-US"/>
              </w:rPr>
            </w:pPr>
            <w:r>
              <w:rPr>
                <w:b/>
                <w:color w:val="0F243E"/>
                <w:sz w:val="20"/>
                <w:szCs w:val="20"/>
                <w:lang w:eastAsia="en-US"/>
              </w:rPr>
              <w:t>-ankiety</w:t>
            </w:r>
          </w:p>
          <w:p w14:paraId="02B6A749" w14:textId="56956AF1" w:rsidR="00237492" w:rsidRDefault="00237492">
            <w:pPr>
              <w:spacing w:line="276" w:lineRule="auto"/>
              <w:rPr>
                <w:b/>
                <w:color w:val="0F243E"/>
                <w:sz w:val="20"/>
                <w:szCs w:val="20"/>
                <w:lang w:eastAsia="en-US"/>
              </w:rPr>
            </w:pPr>
            <w:r>
              <w:rPr>
                <w:b/>
                <w:color w:val="0F243E"/>
                <w:sz w:val="20"/>
                <w:szCs w:val="20"/>
                <w:lang w:eastAsia="en-US"/>
              </w:rPr>
              <w:t>-ankieta (ocena poziomu umiejętności cyfrowych po udziale w grupowej poradzie)</w:t>
            </w:r>
          </w:p>
          <w:p w14:paraId="343C4A6D" w14:textId="54FE0A4E" w:rsidR="00237492" w:rsidRDefault="00237492">
            <w:pPr>
              <w:rPr>
                <w:b/>
                <w:color w:val="0F243E"/>
                <w:sz w:val="20"/>
                <w:szCs w:val="20"/>
                <w:lang w:eastAsia="en-US"/>
              </w:rPr>
            </w:pPr>
            <w:r>
              <w:rPr>
                <w:b/>
                <w:color w:val="0F243E"/>
                <w:sz w:val="20"/>
                <w:szCs w:val="20"/>
                <w:lang w:eastAsia="en-US"/>
              </w:rPr>
              <w:t xml:space="preserve">                                                                           </w:t>
            </w:r>
            <w:r w:rsidR="00A07000">
              <w:rPr>
                <w:b/>
                <w:color w:val="0F243E"/>
                <w:sz w:val="20"/>
                <w:szCs w:val="20"/>
                <w:lang w:eastAsia="en-US"/>
              </w:rPr>
              <w:t>0</w:t>
            </w:r>
            <w:r w:rsidR="00802051">
              <w:rPr>
                <w:b/>
                <w:color w:val="0F243E"/>
                <w:sz w:val="20"/>
                <w:szCs w:val="20"/>
                <w:lang w:eastAsia="en-US"/>
              </w:rPr>
              <w:t>1</w:t>
            </w:r>
            <w:r>
              <w:rPr>
                <w:b/>
                <w:color w:val="0F243E"/>
                <w:sz w:val="20"/>
                <w:szCs w:val="20"/>
                <w:lang w:eastAsia="en-US"/>
              </w:rPr>
              <w:t>.</w:t>
            </w:r>
            <w:r w:rsidR="00A07000">
              <w:rPr>
                <w:b/>
                <w:color w:val="0F243E"/>
                <w:sz w:val="20"/>
                <w:szCs w:val="20"/>
                <w:lang w:eastAsia="en-US"/>
              </w:rPr>
              <w:t>0</w:t>
            </w:r>
            <w:r w:rsidR="00802051">
              <w:rPr>
                <w:b/>
                <w:color w:val="0F243E"/>
                <w:sz w:val="20"/>
                <w:szCs w:val="20"/>
                <w:lang w:eastAsia="en-US"/>
              </w:rPr>
              <w:t>8</w:t>
            </w:r>
            <w:r>
              <w:rPr>
                <w:b/>
                <w:color w:val="0F243E"/>
                <w:sz w:val="20"/>
                <w:szCs w:val="20"/>
                <w:lang w:eastAsia="en-US"/>
              </w:rPr>
              <w:t>.202</w:t>
            </w:r>
            <w:r w:rsidR="00A07000">
              <w:rPr>
                <w:b/>
                <w:color w:val="0F243E"/>
                <w:sz w:val="20"/>
                <w:szCs w:val="20"/>
                <w:lang w:eastAsia="en-US"/>
              </w:rPr>
              <w:t>5</w:t>
            </w:r>
            <w:r>
              <w:rPr>
                <w:b/>
                <w:color w:val="0F243E"/>
                <w:sz w:val="20"/>
                <w:szCs w:val="20"/>
                <w:lang w:eastAsia="en-US"/>
              </w:rPr>
              <w:t>r.</w:t>
            </w:r>
          </w:p>
        </w:tc>
      </w:tr>
    </w:tbl>
    <w:p w14:paraId="03FAB1C4" w14:textId="77777777" w:rsidR="00237492" w:rsidRDefault="00237492" w:rsidP="00237492">
      <w:pPr>
        <w:rPr>
          <w:sz w:val="20"/>
          <w:szCs w:val="20"/>
        </w:rPr>
      </w:pPr>
    </w:p>
    <w:p w14:paraId="43825A82" w14:textId="77777777" w:rsidR="00237492" w:rsidRDefault="00237492" w:rsidP="00237492">
      <w:pPr>
        <w:rPr>
          <w:sz w:val="20"/>
          <w:szCs w:val="20"/>
        </w:rPr>
      </w:pPr>
      <w:r>
        <w:rPr>
          <w:sz w:val="20"/>
          <w:szCs w:val="20"/>
        </w:rPr>
        <w:t xml:space="preserve">      Doradcy zawodowi                                                                                                                                                                                                               </w:t>
      </w:r>
    </w:p>
    <w:p w14:paraId="7AD710CE" w14:textId="69C634BE" w:rsidR="00237492" w:rsidRDefault="00237492" w:rsidP="00237492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Dyrektor PUP</w:t>
      </w:r>
    </w:p>
    <w:p w14:paraId="27AC9809" w14:textId="6FDBC1C6" w:rsidR="00237492" w:rsidRDefault="00237492" w:rsidP="00237492">
      <w:pPr>
        <w:rPr>
          <w:sz w:val="20"/>
          <w:szCs w:val="20"/>
        </w:rPr>
      </w:pPr>
      <w:r>
        <w:rPr>
          <w:sz w:val="20"/>
          <w:szCs w:val="20"/>
        </w:rPr>
        <w:t xml:space="preserve">      Agnieszka Białek, , Dagmara Nowak                                                                                               Jolanta</w:t>
      </w:r>
      <w:r w:rsidR="009171FB">
        <w:rPr>
          <w:sz w:val="20"/>
          <w:szCs w:val="20"/>
        </w:rPr>
        <w:t xml:space="preserve"> </w:t>
      </w:r>
      <w:r>
        <w:rPr>
          <w:sz w:val="20"/>
          <w:szCs w:val="20"/>
        </w:rPr>
        <w:t>Gałko</w:t>
      </w:r>
      <w:r w:rsidR="00584EBF">
        <w:rPr>
          <w:sz w:val="20"/>
          <w:szCs w:val="20"/>
        </w:rPr>
        <w:t>wska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</w:t>
      </w:r>
    </w:p>
    <w:p w14:paraId="0BA448EA" w14:textId="77777777" w:rsidR="0075561E" w:rsidRDefault="0075561E"/>
    <w:sectPr w:rsidR="0075561E" w:rsidSect="005209B1">
      <w:pgSz w:w="11906" w:h="16838" w:code="9"/>
      <w:pgMar w:top="720" w:right="720" w:bottom="720" w:left="720" w:header="709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0069A0"/>
    <w:multiLevelType w:val="hybridMultilevel"/>
    <w:tmpl w:val="FBA0DC92"/>
    <w:lvl w:ilvl="0" w:tplc="0415000B">
      <w:numFmt w:val="decimal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F1308B"/>
    <w:multiLevelType w:val="hybridMultilevel"/>
    <w:tmpl w:val="F33CDF60"/>
    <w:lvl w:ilvl="0" w:tplc="0E566752">
      <w:numFmt w:val="decimal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682CB1"/>
    <w:multiLevelType w:val="hybridMultilevel"/>
    <w:tmpl w:val="5BA07C20"/>
    <w:lvl w:ilvl="0" w:tplc="0415000B">
      <w:numFmt w:val="decimal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945AD2"/>
    <w:multiLevelType w:val="hybridMultilevel"/>
    <w:tmpl w:val="068C9B6C"/>
    <w:lvl w:ilvl="0" w:tplc="0E566752">
      <w:numFmt w:val="decimal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DD21F0"/>
    <w:multiLevelType w:val="hybridMultilevel"/>
    <w:tmpl w:val="ACCECD16"/>
    <w:lvl w:ilvl="0" w:tplc="5C0CB11C">
      <w:numFmt w:val="decimal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39446713">
    <w:abstractNumId w:val="1"/>
  </w:num>
  <w:num w:numId="2" w16cid:durableId="1438255695">
    <w:abstractNumId w:val="3"/>
  </w:num>
  <w:num w:numId="3" w16cid:durableId="922952138">
    <w:abstractNumId w:val="2"/>
  </w:num>
  <w:num w:numId="4" w16cid:durableId="1222057469">
    <w:abstractNumId w:val="0"/>
  </w:num>
  <w:num w:numId="5" w16cid:durableId="21444969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492"/>
    <w:rsid w:val="000513A9"/>
    <w:rsid w:val="00102DF0"/>
    <w:rsid w:val="00111812"/>
    <w:rsid w:val="00237492"/>
    <w:rsid w:val="0040254D"/>
    <w:rsid w:val="00412979"/>
    <w:rsid w:val="004605A4"/>
    <w:rsid w:val="005209B1"/>
    <w:rsid w:val="00533D0D"/>
    <w:rsid w:val="00584EBF"/>
    <w:rsid w:val="005939B7"/>
    <w:rsid w:val="005A3718"/>
    <w:rsid w:val="005B05CE"/>
    <w:rsid w:val="0070047D"/>
    <w:rsid w:val="0075561E"/>
    <w:rsid w:val="00765B8E"/>
    <w:rsid w:val="00802051"/>
    <w:rsid w:val="008E4E68"/>
    <w:rsid w:val="009171FB"/>
    <w:rsid w:val="00A07000"/>
    <w:rsid w:val="00D80DCE"/>
    <w:rsid w:val="00DB1920"/>
    <w:rsid w:val="00E91BA3"/>
    <w:rsid w:val="00FC2ACA"/>
    <w:rsid w:val="00FD1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809D5"/>
  <w15:chartTrackingRefBased/>
  <w15:docId w15:val="{14E7C183-4092-40E4-9BDF-A45283E8C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74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unhideWhenUsed/>
    <w:rsid w:val="00DB19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DB1920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DB192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B1920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78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401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AgnieszkaB</dc:creator>
  <cp:keywords/>
  <dc:description/>
  <cp:lastModifiedBy>Agnieszka Białek</cp:lastModifiedBy>
  <cp:revision>15</cp:revision>
  <cp:lastPrinted>2025-02-04T08:21:00Z</cp:lastPrinted>
  <dcterms:created xsi:type="dcterms:W3CDTF">2023-08-10T07:24:00Z</dcterms:created>
  <dcterms:modified xsi:type="dcterms:W3CDTF">2025-07-30T07:13:00Z</dcterms:modified>
</cp:coreProperties>
</file>