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DD" w:rsidRDefault="00062A9D" w:rsidP="00535CDD">
      <w:pPr>
        <w:pStyle w:val="Nagwek2"/>
        <w:tabs>
          <w:tab w:val="left" w:pos="708"/>
        </w:tabs>
        <w:ind w:left="2124"/>
        <w:rPr>
          <w:b w:val="0"/>
          <w:color w:val="auto"/>
          <w:sz w:val="20"/>
          <w:szCs w:val="20"/>
          <w:lang w:val="pl-PL"/>
        </w:rPr>
      </w:pP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</w:p>
    <w:p w:rsidR="00883FBB" w:rsidRPr="001719EE" w:rsidRDefault="00C508CD" w:rsidP="001719EE">
      <w:pPr>
        <w:pStyle w:val="Nagwek2"/>
        <w:tabs>
          <w:tab w:val="left" w:pos="708"/>
        </w:tabs>
        <w:ind w:left="2124"/>
        <w:rPr>
          <w:b w:val="0"/>
          <w:color w:val="auto"/>
          <w:sz w:val="20"/>
          <w:szCs w:val="20"/>
          <w:lang w:val="pl-PL"/>
        </w:rPr>
      </w:pP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</w:r>
      <w:r>
        <w:rPr>
          <w:b w:val="0"/>
          <w:color w:val="auto"/>
          <w:sz w:val="20"/>
          <w:szCs w:val="20"/>
          <w:lang w:val="pl-PL"/>
        </w:rPr>
        <w:tab/>
        <w:t xml:space="preserve">              </w:t>
      </w:r>
    </w:p>
    <w:p w:rsidR="00883FBB" w:rsidRPr="00C508CD" w:rsidRDefault="00C508CD" w:rsidP="00883F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"/>
          <w:b/>
          <w:bCs/>
          <w:sz w:val="24"/>
          <w:szCs w:val="24"/>
          <w:u w:val="single"/>
        </w:rPr>
      </w:pPr>
      <w:r w:rsidRPr="00C508CD">
        <w:rPr>
          <w:rFonts w:ascii="Calibri" w:eastAsia="Calibri" w:hAnsi="Calibri" w:cs="Times"/>
          <w:b/>
          <w:bCs/>
          <w:iCs/>
          <w:sz w:val="24"/>
          <w:szCs w:val="24"/>
          <w:u w:val="single"/>
        </w:rPr>
        <w:t>R</w:t>
      </w:r>
      <w:r>
        <w:rPr>
          <w:rFonts w:ascii="Calibri" w:eastAsia="Calibri" w:hAnsi="Calibri" w:cs="Times"/>
          <w:b/>
          <w:bCs/>
          <w:iCs/>
          <w:sz w:val="24"/>
          <w:szCs w:val="24"/>
          <w:u w:val="single"/>
        </w:rPr>
        <w:t>egulamin</w:t>
      </w:r>
      <w:r w:rsidR="00883FBB" w:rsidRPr="00C508CD">
        <w:rPr>
          <w:rFonts w:ascii="Calibri" w:eastAsia="Calibri" w:hAnsi="Calibri" w:cs="Times"/>
          <w:b/>
          <w:bCs/>
          <w:iCs/>
          <w:sz w:val="24"/>
          <w:szCs w:val="24"/>
          <w:u w:val="single"/>
        </w:rPr>
        <w:t xml:space="preserve"> rekrutacji uczestników</w:t>
      </w:r>
      <w:r w:rsidR="00883FBB" w:rsidRPr="00C508CD" w:rsidDel="004F7A1F">
        <w:rPr>
          <w:rFonts w:ascii="Calibri" w:eastAsia="Calibri" w:hAnsi="Calibri" w:cs="Times"/>
          <w:b/>
          <w:bCs/>
          <w:sz w:val="24"/>
          <w:szCs w:val="24"/>
          <w:u w:val="single"/>
        </w:rPr>
        <w:t xml:space="preserve"> </w:t>
      </w:r>
    </w:p>
    <w:p w:rsidR="00C508CD" w:rsidRPr="006B3DD4" w:rsidRDefault="00C508CD" w:rsidP="00C508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6B3DD4">
        <w:rPr>
          <w:rFonts w:ascii="Calibri" w:eastAsia="Calibri" w:hAnsi="Calibri" w:cs="Calibri"/>
          <w:b/>
          <w:bCs/>
          <w:sz w:val="28"/>
          <w:szCs w:val="28"/>
        </w:rPr>
        <w:t>do projektu pt. „RODZINA, BIZNES, PERSPEKTYWA”</w:t>
      </w:r>
    </w:p>
    <w:p w:rsidR="00C508CD" w:rsidRPr="006B3DD4" w:rsidRDefault="00C508CD" w:rsidP="00C508CD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</w:rPr>
        <w:t>w ramach</w:t>
      </w:r>
    </w:p>
    <w:p w:rsidR="00C508CD" w:rsidRPr="006B3DD4" w:rsidRDefault="00C508CD" w:rsidP="00C508CD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hAnsi="Calibri" w:cs="Calibri"/>
        </w:rPr>
      </w:pPr>
    </w:p>
    <w:p w:rsidR="00C508CD" w:rsidRPr="006B3DD4" w:rsidRDefault="00C508CD" w:rsidP="00C508CD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  <w:i/>
          <w:iCs/>
        </w:rPr>
        <w:t>Regionalnego Programu Operacyjnego Województwa Lubelskiego na lata 2014-2020</w:t>
      </w:r>
    </w:p>
    <w:p w:rsidR="00C508CD" w:rsidRPr="006B3DD4" w:rsidRDefault="00C508CD" w:rsidP="00C508CD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hAnsi="Calibri" w:cs="Calibri"/>
        </w:rPr>
      </w:pPr>
    </w:p>
    <w:p w:rsidR="00C508CD" w:rsidRPr="006B3DD4" w:rsidRDefault="00C508CD" w:rsidP="00C5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</w:rPr>
        <w:t>Oś Priorytetowa 9</w:t>
      </w:r>
      <w:r w:rsidRPr="006B3DD4">
        <w:rPr>
          <w:rFonts w:ascii="Calibri" w:hAnsi="Calibri" w:cs="Calibri"/>
        </w:rPr>
        <w:t xml:space="preserve"> </w:t>
      </w:r>
      <w:r w:rsidRPr="006B3DD4">
        <w:rPr>
          <w:rFonts w:ascii="Calibri" w:hAnsi="Calibri" w:cs="Calibri"/>
          <w:i/>
          <w:iCs/>
        </w:rPr>
        <w:t>Rynek pracy</w:t>
      </w:r>
    </w:p>
    <w:p w:rsidR="00C508CD" w:rsidRPr="006B3DD4" w:rsidRDefault="00C508CD" w:rsidP="00C508CD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hAnsi="Calibri" w:cs="Calibri"/>
        </w:rPr>
      </w:pPr>
    </w:p>
    <w:p w:rsidR="00C508CD" w:rsidRPr="006B3DD4" w:rsidRDefault="00C508CD" w:rsidP="00C5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</w:rPr>
        <w:t>Działanie 9.3</w:t>
      </w:r>
      <w:r w:rsidRPr="006B3DD4">
        <w:rPr>
          <w:rFonts w:ascii="Calibri" w:hAnsi="Calibri" w:cs="Calibri"/>
        </w:rPr>
        <w:t xml:space="preserve"> </w:t>
      </w:r>
      <w:r w:rsidRPr="006B3DD4">
        <w:rPr>
          <w:rFonts w:ascii="Calibri" w:hAnsi="Calibri" w:cs="Calibri"/>
          <w:i/>
          <w:iCs/>
        </w:rPr>
        <w:t>Rozwój przedsiębiorczości</w:t>
      </w:r>
    </w:p>
    <w:p w:rsidR="00C508CD" w:rsidRPr="00883FBB" w:rsidRDefault="00C508CD" w:rsidP="00883F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"/>
          <w:b/>
          <w:bCs/>
          <w:u w:val="single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w ramach</w:t>
      </w:r>
    </w:p>
    <w:p w:rsidR="00883FBB" w:rsidRPr="00883FBB" w:rsidRDefault="00883FBB" w:rsidP="00883FB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  <w:i/>
          <w:iCs/>
        </w:rPr>
        <w:t>Regionalnego Programu Operacyjnego Województwa Lubelskiego na lata 2014 - 2020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</w:rPr>
        <w:t>O</w:t>
      </w:r>
      <w:r w:rsidRPr="00883FBB">
        <w:rPr>
          <w:rFonts w:ascii="Calibri" w:eastAsia="Calibri" w:hAnsi="Calibri" w:cs="Times New Roman"/>
          <w:b/>
          <w:bCs/>
        </w:rPr>
        <w:t>ś</w:t>
      </w:r>
      <w:r w:rsidRPr="00883FBB">
        <w:rPr>
          <w:rFonts w:ascii="Calibri" w:eastAsia="Calibri" w:hAnsi="Calibri" w:cs="Times"/>
          <w:b/>
          <w:bCs/>
        </w:rPr>
        <w:t xml:space="preserve"> Priorytetowa 9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  <w:i/>
          <w:iCs/>
        </w:rPr>
        <w:t>Rynek pracy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</w:rPr>
        <w:t>Działanie 9.3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  <w:i/>
          <w:iCs/>
        </w:rPr>
        <w:t>Rozwój przedsi</w:t>
      </w:r>
      <w:r w:rsidRPr="00883FBB">
        <w:rPr>
          <w:rFonts w:ascii="Calibri" w:eastAsia="Calibri" w:hAnsi="Calibri" w:cs="Times New Roman"/>
          <w:i/>
          <w:iCs/>
        </w:rPr>
        <w:t>ę</w:t>
      </w:r>
      <w:r w:rsidRPr="00883FBB">
        <w:rPr>
          <w:rFonts w:ascii="Calibri" w:eastAsia="Calibri" w:hAnsi="Calibri" w:cs="Times"/>
          <w:i/>
          <w:iCs/>
        </w:rPr>
        <w:t>biorczo</w:t>
      </w:r>
      <w:r w:rsidRPr="00883FBB">
        <w:rPr>
          <w:rFonts w:ascii="Calibri" w:eastAsia="Calibri" w:hAnsi="Calibri" w:cs="Times New Roman"/>
          <w:i/>
          <w:iCs/>
        </w:rPr>
        <w:t xml:space="preserve">ści 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883FBB" w:rsidRPr="00883FBB" w:rsidRDefault="00883FBB" w:rsidP="00883FBB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</w:rPr>
        <w:t>§ 1 Postanowienia ogólne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Niniejszy </w:t>
      </w:r>
      <w:r w:rsidRPr="00883FBB">
        <w:rPr>
          <w:rFonts w:ascii="Calibri" w:eastAsia="Calibri" w:hAnsi="Calibri" w:cs="Times"/>
          <w:i/>
          <w:iCs/>
        </w:rPr>
        <w:t>Regulamin</w:t>
      </w:r>
      <w:r w:rsidRPr="00883FBB">
        <w:rPr>
          <w:rFonts w:ascii="Calibri" w:eastAsia="Calibri" w:hAnsi="Calibri" w:cs="Times"/>
        </w:rPr>
        <w:t xml:space="preserve"> okre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la szczegółowe zasady przeprowadzania procesu rekrutacji Uczestników projektu, którzy zamierzaj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rozpocz</w:t>
      </w:r>
      <w:r w:rsidRPr="00883FBB">
        <w:rPr>
          <w:rFonts w:ascii="Calibri" w:eastAsia="Calibri" w:hAnsi="Calibri" w:cs="Times New Roman"/>
        </w:rPr>
        <w:t>ąć</w:t>
      </w:r>
      <w:r w:rsidRPr="00883FBB">
        <w:rPr>
          <w:rFonts w:ascii="Calibri" w:eastAsia="Calibri" w:hAnsi="Calibri" w:cs="Times"/>
        </w:rPr>
        <w:t xml:space="preserve"> działalno</w:t>
      </w:r>
      <w:r w:rsidRPr="00883FBB">
        <w:rPr>
          <w:rFonts w:ascii="Calibri" w:eastAsia="Calibri" w:hAnsi="Calibri" w:cs="Times New Roman"/>
        </w:rPr>
        <w:t>ść</w:t>
      </w:r>
      <w:r w:rsidRPr="00883FBB">
        <w:rPr>
          <w:rFonts w:ascii="Calibri" w:eastAsia="Calibri" w:hAnsi="Calibri" w:cs="Times"/>
        </w:rPr>
        <w:t xml:space="preserve"> gospodarcz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w ramach projektu </w:t>
      </w:r>
      <w:r w:rsidR="00C508CD" w:rsidRPr="006B3DD4">
        <w:rPr>
          <w:rFonts w:ascii="Calibri" w:hAnsi="Calibri" w:cs="Calibri"/>
        </w:rPr>
        <w:t>„</w:t>
      </w:r>
      <w:r w:rsidR="00C508CD" w:rsidRPr="006B3DD4">
        <w:rPr>
          <w:rFonts w:ascii="Calibri" w:eastAsia="Calibri" w:hAnsi="Calibri" w:cs="Calibri"/>
          <w:bCs/>
        </w:rPr>
        <w:t>RODZINA, BIZNES, PERSPEKTYWA</w:t>
      </w:r>
      <w:r w:rsidR="00C508CD">
        <w:rPr>
          <w:rFonts w:ascii="Calibri" w:hAnsi="Calibri" w:cs="Calibri"/>
        </w:rPr>
        <w:t>”.</w:t>
      </w:r>
    </w:p>
    <w:p w:rsidR="00883FBB" w:rsidRPr="00883FBB" w:rsidRDefault="00883FBB" w:rsidP="00883FBB">
      <w:pPr>
        <w:widowControl w:val="0"/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Nabór  kandydatów  do  udziału  w  projekcie  prowadzi  Beneficjent   –  </w:t>
      </w:r>
      <w:r w:rsidR="0060542F" w:rsidRPr="006B3DD4">
        <w:rPr>
          <w:rFonts w:ascii="Calibri" w:hAnsi="Calibri" w:cs="Calibri"/>
        </w:rPr>
        <w:t>Powiat Lubelski/Powiatowy Urząd Pracy w Lublinie</w:t>
      </w:r>
    </w:p>
    <w:p w:rsidR="00883FBB" w:rsidRPr="00883FBB" w:rsidRDefault="00883FBB" w:rsidP="00883FBB">
      <w:pPr>
        <w:widowControl w:val="0"/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Proj</w:t>
      </w:r>
      <w:r w:rsidR="0060542F">
        <w:rPr>
          <w:rFonts w:ascii="Calibri" w:eastAsia="Calibri" w:hAnsi="Calibri" w:cs="Times"/>
        </w:rPr>
        <w:t>ekt   zakłada   przygotowanie</w:t>
      </w:r>
      <w:r w:rsidR="0060542F" w:rsidRPr="0060542F">
        <w:rPr>
          <w:rFonts w:ascii="Calibri" w:eastAsia="Calibri" w:hAnsi="Calibri" w:cs="Times"/>
        </w:rPr>
        <w:t xml:space="preserve"> 90</w:t>
      </w:r>
      <w:r w:rsidR="0060542F">
        <w:rPr>
          <w:rFonts w:ascii="Calibri" w:eastAsia="Calibri" w:hAnsi="Calibri" w:cs="Times"/>
          <w:b/>
          <w:bCs/>
        </w:rPr>
        <w:t xml:space="preserve"> </w:t>
      </w:r>
      <w:r w:rsidRPr="00883FBB">
        <w:rPr>
          <w:rFonts w:ascii="Calibri" w:eastAsia="Calibri" w:hAnsi="Calibri" w:cs="Times"/>
        </w:rPr>
        <w:t>Uczestników   projektu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</w:rPr>
        <w:t>do rozpocz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cia i prowadzenia działalno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gospodarczej poprzez udział w szkoleniach osób, które nie posiadają odpowiedniej wiedz</w:t>
      </w:r>
      <w:r w:rsidRPr="00883FBB">
        <w:rPr>
          <w:rFonts w:ascii="Calibri" w:eastAsia="Calibri" w:hAnsi="Calibri" w:cs="Times New Roman"/>
        </w:rPr>
        <w:t>y</w:t>
      </w:r>
      <w:r w:rsidRPr="00883FBB">
        <w:rPr>
          <w:rFonts w:ascii="Calibri" w:eastAsia="Calibri" w:hAnsi="Calibri" w:cs="Times"/>
        </w:rPr>
        <w:t xml:space="preserve"> i umiej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tno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do prowadzenia działalno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gospodarczej, doradztwie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</w:rPr>
        <w:t>oraz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</w:rPr>
        <w:t xml:space="preserve">udzielenie  dotacji  i  wsparcia  pomostowego  </w:t>
      </w:r>
      <w:r w:rsidR="0060542F">
        <w:rPr>
          <w:rFonts w:ascii="Calibri" w:eastAsia="Calibri" w:hAnsi="Calibri" w:cs="Times"/>
        </w:rPr>
        <w:t xml:space="preserve">niefinansowego </w:t>
      </w:r>
      <w:r w:rsidRPr="00883FBB">
        <w:rPr>
          <w:rFonts w:ascii="Calibri" w:eastAsia="Calibri" w:hAnsi="Calibri" w:cs="Times"/>
        </w:rPr>
        <w:t xml:space="preserve">dla  </w:t>
      </w:r>
      <w:r w:rsidR="0060542F">
        <w:rPr>
          <w:rFonts w:ascii="Calibri" w:eastAsia="Calibri" w:hAnsi="Calibri" w:cs="Times"/>
        </w:rPr>
        <w:t>72</w:t>
      </w:r>
      <w:r w:rsidRPr="00883FBB">
        <w:rPr>
          <w:rFonts w:ascii="Calibri" w:eastAsia="Calibri" w:hAnsi="Calibri" w:cs="Times"/>
        </w:rPr>
        <w:t>z nich.</w:t>
      </w:r>
    </w:p>
    <w:p w:rsidR="00883FBB" w:rsidRPr="00883FBB" w:rsidRDefault="00883FBB" w:rsidP="0060542F">
      <w:pPr>
        <w:spacing w:after="200" w:line="276" w:lineRule="auto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Projekt skierowany jest do osób </w:t>
      </w:r>
      <w:r w:rsidRPr="00883FBB">
        <w:rPr>
          <w:rFonts w:ascii="Calibri" w:eastAsia="Calibri" w:hAnsi="Calibri" w:cs="Times New Roman"/>
        </w:rPr>
        <w:t xml:space="preserve">fizycznych </w:t>
      </w:r>
      <w:r w:rsidRPr="00883FBB">
        <w:rPr>
          <w:rFonts w:ascii="Calibri" w:eastAsia="Times New Roman" w:hAnsi="Calibri" w:cs="Helvetica"/>
          <w:lang w:eastAsia="pl-PL"/>
        </w:rPr>
        <w:t>w wieku 30 lat i więcej z terenu woj. lubelskiego</w:t>
      </w:r>
      <w:r w:rsidRPr="00883FBB">
        <w:rPr>
          <w:rFonts w:ascii="Calibri" w:eastAsia="Times New Roman" w:hAnsi="Calibri" w:cs="Helvetica"/>
          <w:vertAlign w:val="superscript"/>
          <w:lang w:eastAsia="pl-PL"/>
        </w:rPr>
        <w:footnoteReference w:id="1"/>
      </w:r>
      <w:r w:rsidR="0060542F">
        <w:rPr>
          <w:rFonts w:ascii="Calibri" w:eastAsia="Times New Roman" w:hAnsi="Calibri" w:cs="Helvetica"/>
          <w:lang w:eastAsia="pl-PL"/>
        </w:rPr>
        <w:t>-powiatu lubelskiego, pozostających</w:t>
      </w:r>
      <w:r w:rsidRPr="00883FBB">
        <w:rPr>
          <w:rFonts w:ascii="Calibri" w:eastAsia="Times New Roman" w:hAnsi="Calibri" w:cs="Helvetica"/>
          <w:lang w:eastAsia="pl-PL"/>
        </w:rPr>
        <w:t xml:space="preserve"> bez pracy</w:t>
      </w:r>
      <w:r w:rsidR="0060542F">
        <w:rPr>
          <w:rFonts w:ascii="Calibri" w:eastAsia="Times New Roman" w:hAnsi="Calibri" w:cs="Helvetica"/>
          <w:lang w:eastAsia="pl-PL"/>
        </w:rPr>
        <w:t>, zarejestrowanych w Powiatowym Urzędzie Pracy w Lublinie lub filii Bychawa lub Bełżyce jako bezrobotne</w:t>
      </w:r>
      <w:r w:rsidR="00F87CDC">
        <w:rPr>
          <w:rFonts w:ascii="Calibri" w:eastAsia="Times New Roman" w:hAnsi="Calibri" w:cs="Helvetica"/>
          <w:lang w:eastAsia="pl-PL"/>
        </w:rPr>
        <w:t>, zamierzających</w:t>
      </w:r>
      <w:r w:rsidRPr="00883FBB">
        <w:rPr>
          <w:rFonts w:ascii="Calibri" w:eastAsia="Times New Roman" w:hAnsi="Calibri" w:cs="Helvetica"/>
          <w:lang w:eastAsia="pl-PL"/>
        </w:rPr>
        <w:t xml:space="preserve"> rozpocząć prowadzenie działalności gospodarczej, z wyłączeniem osób zarejestrowanych jako przedsiębiorcy w</w:t>
      </w:r>
      <w:r w:rsidR="00002135">
        <w:rPr>
          <w:rFonts w:ascii="Calibri" w:eastAsia="Times New Roman" w:hAnsi="Calibri" w:cs="Helvetica"/>
          <w:lang w:eastAsia="pl-PL"/>
        </w:rPr>
        <w:t> </w:t>
      </w:r>
      <w:r w:rsidRPr="00883FBB">
        <w:rPr>
          <w:rFonts w:ascii="Calibri" w:eastAsia="Times New Roman" w:hAnsi="Calibri" w:cs="Helvetica"/>
          <w:lang w:eastAsia="pl-PL"/>
        </w:rPr>
        <w:t xml:space="preserve">Centralnej Ewidencji i Informacji o Działalności Gospodarczej lub prowadzących działalność na podstawie odrębnych przepisów (w tym m.in. działalność adwokacką, komorniczą lub </w:t>
      </w:r>
      <w:r w:rsidRPr="00883FBB">
        <w:rPr>
          <w:rFonts w:ascii="Calibri" w:eastAsia="Times New Roman" w:hAnsi="Calibri" w:cs="Helvetica"/>
          <w:lang w:eastAsia="pl-PL"/>
        </w:rPr>
        <w:lastRenderedPageBreak/>
        <w:t>oświatową) w okresie 12 miesięcy poprzedzających dzień przystąpienia do projektu</w:t>
      </w:r>
      <w:r w:rsidRPr="00883FBB">
        <w:rPr>
          <w:rFonts w:ascii="Calibri" w:eastAsia="Times New Roman" w:hAnsi="Calibri" w:cs="Helvetica"/>
          <w:vertAlign w:val="superscript"/>
          <w:lang w:eastAsia="pl-PL"/>
        </w:rPr>
        <w:footnoteReference w:id="2"/>
      </w:r>
      <w:r w:rsidRPr="00883FBB">
        <w:rPr>
          <w:rFonts w:ascii="Calibri" w:eastAsia="Times New Roman" w:hAnsi="Calibri" w:cs="Helvetica"/>
          <w:lang w:eastAsia="pl-PL"/>
        </w:rPr>
        <w:t xml:space="preserve"> :</w:t>
      </w:r>
    </w:p>
    <w:p w:rsidR="00883FBB" w:rsidRPr="00883FBB" w:rsidRDefault="00883FBB" w:rsidP="005B662E">
      <w:pPr>
        <w:numPr>
          <w:ilvl w:val="0"/>
          <w:numId w:val="58"/>
        </w:numPr>
        <w:tabs>
          <w:tab w:val="left" w:pos="208"/>
        </w:tabs>
        <w:spacing w:after="0" w:line="276" w:lineRule="auto"/>
        <w:ind w:left="567" w:hanging="283"/>
        <w:jc w:val="both"/>
        <w:rPr>
          <w:rFonts w:ascii="Calibri" w:eastAsia="Times New Roman" w:hAnsi="Calibri" w:cs="Arial"/>
          <w:lang w:eastAsia="pl-PL"/>
        </w:rPr>
      </w:pPr>
      <w:r w:rsidRPr="00883FBB">
        <w:rPr>
          <w:rFonts w:ascii="Calibri" w:eastAsia="Times New Roman" w:hAnsi="Calibri" w:cs="Times New Roman"/>
          <w:lang w:eastAsia="pl-PL"/>
        </w:rPr>
        <w:t>osoby bezrobotne</w:t>
      </w:r>
      <w:r w:rsidRPr="00883FBB">
        <w:rPr>
          <w:rFonts w:ascii="Calibri" w:eastAsia="Times New Roman" w:hAnsi="Calibri" w:cs="Times New Roman"/>
          <w:vertAlign w:val="superscript"/>
          <w:lang w:eastAsia="pl-PL"/>
        </w:rPr>
        <w:footnoteReference w:id="3"/>
      </w:r>
      <w:r w:rsidRPr="00883FBB">
        <w:rPr>
          <w:rFonts w:ascii="Calibri" w:eastAsia="Times New Roman" w:hAnsi="Calibri" w:cs="Times New Roman"/>
          <w:lang w:eastAsia="pl-PL"/>
        </w:rPr>
        <w:t xml:space="preserve"> (w tym zarejestrowane w </w:t>
      </w:r>
      <w:r w:rsidR="00F87CDC">
        <w:rPr>
          <w:rFonts w:ascii="Calibri" w:eastAsia="Times New Roman" w:hAnsi="Calibri" w:cs="Times New Roman"/>
          <w:lang w:eastAsia="pl-PL"/>
        </w:rPr>
        <w:t>Powiatowym Urzędzie Pracy w Lublinie</w:t>
      </w:r>
      <w:r w:rsidRPr="00883FBB">
        <w:rPr>
          <w:rFonts w:ascii="Calibri" w:eastAsia="Times New Roman" w:hAnsi="Calibri" w:cs="Times New Roman"/>
          <w:lang w:eastAsia="pl-PL"/>
        </w:rPr>
        <w:t xml:space="preserve"> </w:t>
      </w:r>
      <w:r w:rsidR="00F87CDC">
        <w:rPr>
          <w:rFonts w:ascii="Calibri" w:eastAsia="Times New Roman" w:hAnsi="Calibri" w:cs="Helvetica"/>
          <w:lang w:eastAsia="pl-PL"/>
        </w:rPr>
        <w:t>lub filii Bychawa lub Bełżyce jako bezrobotne</w:t>
      </w:r>
      <w:r w:rsidRPr="00883FBB">
        <w:rPr>
          <w:rFonts w:ascii="Calibri" w:eastAsia="Times New Roman" w:hAnsi="Calibri" w:cs="Times New Roman"/>
          <w:lang w:eastAsia="pl-PL"/>
        </w:rPr>
        <w:t>), zwłaszcza te, które znajdują się w szczególnie trudnej sytuacji na rynku pracy, tj.:</w:t>
      </w:r>
    </w:p>
    <w:p w:rsidR="00883FBB" w:rsidRPr="00883FBB" w:rsidRDefault="00883FBB" w:rsidP="00883FBB">
      <w:pPr>
        <w:tabs>
          <w:tab w:val="left" w:pos="208"/>
        </w:tabs>
        <w:spacing w:after="0" w:line="276" w:lineRule="auto"/>
        <w:ind w:left="1276" w:hanging="709"/>
        <w:jc w:val="both"/>
        <w:rPr>
          <w:rFonts w:ascii="Calibri" w:eastAsia="Times New Roman" w:hAnsi="Calibri" w:cs="Times New Roman"/>
          <w:lang w:eastAsia="pl-PL"/>
        </w:rPr>
      </w:pPr>
      <w:r w:rsidRPr="00883FBB">
        <w:rPr>
          <w:rFonts w:ascii="Calibri" w:eastAsia="Times New Roman" w:hAnsi="Calibri" w:cs="Times New Roman"/>
          <w:lang w:eastAsia="pl-PL"/>
        </w:rPr>
        <w:t xml:space="preserve">aa) osoby starsze (w wieku 50 lat i więcej), </w:t>
      </w:r>
    </w:p>
    <w:p w:rsidR="00883FBB" w:rsidRPr="00883FBB" w:rsidRDefault="00883FBB" w:rsidP="00883FBB">
      <w:pPr>
        <w:tabs>
          <w:tab w:val="left" w:pos="208"/>
        </w:tabs>
        <w:spacing w:after="0" w:line="276" w:lineRule="auto"/>
        <w:ind w:left="1276" w:hanging="709"/>
        <w:jc w:val="both"/>
        <w:rPr>
          <w:rFonts w:ascii="Calibri" w:eastAsia="Times New Roman" w:hAnsi="Calibri" w:cs="Times New Roman"/>
          <w:lang w:eastAsia="pl-PL"/>
        </w:rPr>
      </w:pPr>
      <w:proofErr w:type="spellStart"/>
      <w:r w:rsidRPr="00883FBB">
        <w:rPr>
          <w:rFonts w:ascii="Calibri" w:eastAsia="Times New Roman" w:hAnsi="Calibri" w:cs="Times New Roman"/>
          <w:lang w:eastAsia="pl-PL"/>
        </w:rPr>
        <w:t>bb</w:t>
      </w:r>
      <w:proofErr w:type="spellEnd"/>
      <w:r w:rsidRPr="00883FBB">
        <w:rPr>
          <w:rFonts w:ascii="Calibri" w:eastAsia="Times New Roman" w:hAnsi="Calibri" w:cs="Times New Roman"/>
          <w:lang w:eastAsia="pl-PL"/>
        </w:rPr>
        <w:t xml:space="preserve">) kobiety, </w:t>
      </w:r>
    </w:p>
    <w:p w:rsidR="00883FBB" w:rsidRPr="00883FBB" w:rsidRDefault="00883FBB" w:rsidP="00883FBB">
      <w:pPr>
        <w:tabs>
          <w:tab w:val="left" w:pos="208"/>
        </w:tabs>
        <w:spacing w:after="0" w:line="276" w:lineRule="auto"/>
        <w:ind w:left="1276" w:hanging="709"/>
        <w:jc w:val="both"/>
        <w:rPr>
          <w:rFonts w:ascii="Calibri" w:eastAsia="Times New Roman" w:hAnsi="Calibri" w:cs="Times New Roman"/>
          <w:lang w:eastAsia="pl-PL"/>
        </w:rPr>
      </w:pPr>
      <w:r w:rsidRPr="00883FBB">
        <w:rPr>
          <w:rFonts w:ascii="Calibri" w:eastAsia="Times New Roman" w:hAnsi="Calibri" w:cs="Times New Roman"/>
          <w:lang w:eastAsia="pl-PL"/>
        </w:rPr>
        <w:t>cc) osoby z niepełnosprawnościami</w:t>
      </w:r>
      <w:r w:rsidRPr="00883FBB">
        <w:rPr>
          <w:rFonts w:ascii="Calibri" w:eastAsia="Times New Roman" w:hAnsi="Calibri" w:cs="Arial"/>
          <w:vertAlign w:val="superscript"/>
          <w:lang w:eastAsia="pl-PL"/>
        </w:rPr>
        <w:footnoteReference w:id="4"/>
      </w:r>
      <w:r w:rsidRPr="00883FBB">
        <w:rPr>
          <w:rFonts w:ascii="Calibri" w:eastAsia="Times New Roman" w:hAnsi="Calibri" w:cs="Times New Roman"/>
          <w:lang w:eastAsia="pl-PL"/>
        </w:rPr>
        <w:t xml:space="preserve">, </w:t>
      </w:r>
    </w:p>
    <w:p w:rsidR="00883FBB" w:rsidRPr="00883FBB" w:rsidRDefault="00883FBB" w:rsidP="00883FBB">
      <w:pPr>
        <w:tabs>
          <w:tab w:val="left" w:pos="208"/>
        </w:tabs>
        <w:spacing w:after="0" w:line="276" w:lineRule="auto"/>
        <w:ind w:left="1276" w:hanging="709"/>
        <w:jc w:val="both"/>
        <w:rPr>
          <w:rFonts w:ascii="Calibri" w:eastAsia="Times New Roman" w:hAnsi="Calibri" w:cs="Times New Roman"/>
          <w:lang w:eastAsia="pl-PL"/>
        </w:rPr>
      </w:pPr>
      <w:proofErr w:type="spellStart"/>
      <w:r w:rsidRPr="00883FBB">
        <w:rPr>
          <w:rFonts w:ascii="Calibri" w:eastAsia="Times New Roman" w:hAnsi="Calibri" w:cs="Times New Roman"/>
          <w:lang w:eastAsia="pl-PL"/>
        </w:rPr>
        <w:t>dd</w:t>
      </w:r>
      <w:proofErr w:type="spellEnd"/>
      <w:r w:rsidRPr="00883FBB">
        <w:rPr>
          <w:rFonts w:ascii="Calibri" w:eastAsia="Times New Roman" w:hAnsi="Calibri" w:cs="Times New Roman"/>
          <w:lang w:eastAsia="pl-PL"/>
        </w:rPr>
        <w:t>) osoby długotrwale bezrobotne</w:t>
      </w:r>
      <w:r w:rsidRPr="00883FBB">
        <w:rPr>
          <w:rFonts w:ascii="Calibri" w:eastAsia="Times New Roman" w:hAnsi="Calibri" w:cs="Arial"/>
          <w:vertAlign w:val="superscript"/>
          <w:lang w:eastAsia="pl-PL"/>
        </w:rPr>
        <w:footnoteReference w:id="5"/>
      </w:r>
      <w:r w:rsidRPr="00883FBB">
        <w:rPr>
          <w:rFonts w:ascii="Calibri" w:eastAsia="Times New Roman" w:hAnsi="Calibri" w:cs="Times New Roman"/>
          <w:lang w:eastAsia="pl-PL"/>
        </w:rPr>
        <w:t xml:space="preserve">, </w:t>
      </w:r>
    </w:p>
    <w:p w:rsidR="00883FBB" w:rsidRPr="00883FBB" w:rsidRDefault="00883FBB" w:rsidP="00883FBB">
      <w:pPr>
        <w:tabs>
          <w:tab w:val="left" w:pos="208"/>
        </w:tabs>
        <w:spacing w:after="0" w:line="276" w:lineRule="auto"/>
        <w:ind w:left="1276" w:hanging="709"/>
        <w:jc w:val="both"/>
        <w:rPr>
          <w:rFonts w:ascii="Calibri" w:eastAsia="Times New Roman" w:hAnsi="Calibri" w:cs="Times New Roman"/>
          <w:lang w:eastAsia="pl-PL"/>
        </w:rPr>
      </w:pPr>
      <w:proofErr w:type="spellStart"/>
      <w:r w:rsidRPr="00883FBB">
        <w:rPr>
          <w:rFonts w:ascii="Calibri" w:eastAsia="Times New Roman" w:hAnsi="Calibri" w:cs="Times New Roman"/>
          <w:lang w:eastAsia="pl-PL"/>
        </w:rPr>
        <w:t>ee</w:t>
      </w:r>
      <w:proofErr w:type="spellEnd"/>
      <w:r w:rsidRPr="00883FBB">
        <w:rPr>
          <w:rFonts w:ascii="Calibri" w:eastAsia="Times New Roman" w:hAnsi="Calibri" w:cs="Times New Roman"/>
          <w:lang w:eastAsia="pl-PL"/>
        </w:rPr>
        <w:t>) osoby o niskich kwalifikacjach</w:t>
      </w:r>
      <w:r w:rsidRPr="00883FBB">
        <w:rPr>
          <w:rFonts w:ascii="Calibri" w:eastAsia="Times New Roman" w:hAnsi="Calibri" w:cs="Times New Roman"/>
          <w:vertAlign w:val="superscript"/>
          <w:lang w:eastAsia="pl-PL"/>
        </w:rPr>
        <w:footnoteReference w:id="6"/>
      </w:r>
      <w:r w:rsidRPr="00883FBB">
        <w:rPr>
          <w:rFonts w:ascii="Calibri" w:eastAsia="Times New Roman" w:hAnsi="Calibri" w:cs="Times New Roman"/>
          <w:lang w:eastAsia="pl-PL"/>
        </w:rPr>
        <w:t xml:space="preserve">, </w:t>
      </w:r>
    </w:p>
    <w:p w:rsidR="00883FBB" w:rsidRPr="00883FBB" w:rsidRDefault="00883FBB" w:rsidP="00883FBB">
      <w:pPr>
        <w:spacing w:after="0" w:line="276" w:lineRule="auto"/>
        <w:ind w:left="993" w:hanging="284"/>
        <w:jc w:val="both"/>
        <w:rPr>
          <w:rFonts w:ascii="Calibri" w:eastAsia="Times New Roman" w:hAnsi="Calibri" w:cs="Times New Roman"/>
          <w:lang w:eastAsia="pl-PL"/>
        </w:rPr>
      </w:pPr>
      <w:r w:rsidRPr="00883FBB">
        <w:rPr>
          <w:rFonts w:ascii="Calibri" w:eastAsia="Times New Roman" w:hAnsi="Calibri" w:cs="Times New Roman"/>
          <w:lang w:eastAsia="pl-PL"/>
        </w:rPr>
        <w:t xml:space="preserve">przy czym co najmniej 60% uczestników będą stanowiły osoby z ww. grup od lit. aa do lit. </w:t>
      </w:r>
      <w:proofErr w:type="spellStart"/>
      <w:r w:rsidRPr="00883FBB">
        <w:rPr>
          <w:rFonts w:ascii="Calibri" w:eastAsia="Times New Roman" w:hAnsi="Calibri" w:cs="Times New Roman"/>
          <w:lang w:eastAsia="pl-PL"/>
        </w:rPr>
        <w:t>ee</w:t>
      </w:r>
      <w:proofErr w:type="spellEnd"/>
      <w:r w:rsidRPr="00883FBB">
        <w:rPr>
          <w:rFonts w:ascii="Calibri" w:eastAsia="Times New Roman" w:hAnsi="Calibri" w:cs="Times New Roman"/>
          <w:lang w:eastAsia="pl-PL"/>
        </w:rPr>
        <w:t xml:space="preserve">, </w:t>
      </w:r>
    </w:p>
    <w:p w:rsidR="00883FBB" w:rsidRPr="00883FBB" w:rsidRDefault="00883FBB" w:rsidP="005B662E">
      <w:pPr>
        <w:numPr>
          <w:ilvl w:val="0"/>
          <w:numId w:val="58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lang w:eastAsia="pl-PL"/>
        </w:rPr>
      </w:pPr>
      <w:r w:rsidRPr="00883FBB">
        <w:rPr>
          <w:rFonts w:ascii="Calibri" w:eastAsia="Times New Roman" w:hAnsi="Calibri" w:cs="Times New Roman"/>
          <w:lang w:eastAsia="pl-PL"/>
        </w:rPr>
        <w:t xml:space="preserve">mężczyźni w wieku 30 – 49 lat pod warunkiem, że nie będą oni stanowili więcej niż 20% ogółu bezrobotnych objętych wsparciem a nie ogółu uczestników, oraz nie należą do kategorii wskazanych w pkt a) w lit. cc – </w:t>
      </w:r>
      <w:proofErr w:type="spellStart"/>
      <w:r w:rsidRPr="00883FBB">
        <w:rPr>
          <w:rFonts w:ascii="Calibri" w:eastAsia="Times New Roman" w:hAnsi="Calibri" w:cs="Times New Roman"/>
          <w:lang w:eastAsia="pl-PL"/>
        </w:rPr>
        <w:t>ee</w:t>
      </w:r>
      <w:proofErr w:type="spellEnd"/>
      <w:r w:rsidRPr="00883FBB">
        <w:rPr>
          <w:rFonts w:ascii="Calibri" w:eastAsia="Times New Roman" w:hAnsi="Calibri" w:cs="Times New Roman"/>
          <w:lang w:eastAsia="pl-PL"/>
        </w:rPr>
        <w:t xml:space="preserve"> oraz w pkt c) i pkt e)</w:t>
      </w:r>
      <w:r w:rsidRPr="00883FBB">
        <w:rPr>
          <w:rFonts w:ascii="Calibri" w:eastAsia="Times New Roman" w:hAnsi="Calibri" w:cs="Times New Roman"/>
          <w:vertAlign w:val="superscript"/>
          <w:lang w:eastAsia="pl-PL"/>
        </w:rPr>
        <w:footnoteReference w:id="7"/>
      </w:r>
      <w:r w:rsidRPr="00883FBB">
        <w:rPr>
          <w:rFonts w:ascii="Calibri" w:eastAsia="Times New Roman" w:hAnsi="Calibri" w:cs="Times New Roman"/>
          <w:lang w:eastAsia="pl-PL"/>
        </w:rPr>
        <w:t>,</w:t>
      </w:r>
    </w:p>
    <w:p w:rsidR="00883FBB" w:rsidRPr="00883FBB" w:rsidRDefault="00883FBB" w:rsidP="005B662E">
      <w:pPr>
        <w:numPr>
          <w:ilvl w:val="0"/>
          <w:numId w:val="58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lang w:eastAsia="pl-PL"/>
        </w:rPr>
      </w:pPr>
      <w:r w:rsidRPr="00883FBB">
        <w:rPr>
          <w:rFonts w:ascii="Calibri" w:eastAsia="ヒラギノ角ゴ Pro W3" w:hAnsi="Calibri" w:cs="Calibri"/>
          <w:color w:val="000000"/>
          <w:szCs w:val="20"/>
          <w:lang w:eastAsia="pl-PL"/>
        </w:rPr>
        <w:t>imigranci</w:t>
      </w:r>
      <w:r w:rsidRPr="00883FBB">
        <w:rPr>
          <w:rFonts w:ascii="Calibri" w:eastAsia="ヒラギノ角ゴ Pro W3" w:hAnsi="Calibri" w:cs="Times New Roman"/>
          <w:color w:val="000000"/>
          <w:szCs w:val="20"/>
          <w:vertAlign w:val="superscript"/>
          <w:lang w:eastAsia="pl-PL"/>
        </w:rPr>
        <w:footnoteReference w:id="8"/>
      </w:r>
      <w:r w:rsidRPr="00883FBB">
        <w:rPr>
          <w:rFonts w:ascii="Calibri" w:eastAsia="ヒラギノ角ゴ Pro W3" w:hAnsi="Calibri" w:cs="Calibri"/>
          <w:color w:val="000000"/>
          <w:szCs w:val="20"/>
          <w:lang w:eastAsia="pl-PL"/>
        </w:rPr>
        <w:t xml:space="preserve"> (w tym osoby polskiego pochodzenia), </w:t>
      </w:r>
    </w:p>
    <w:p w:rsidR="00883FBB" w:rsidRPr="00883FBB" w:rsidRDefault="00883FBB" w:rsidP="005B662E">
      <w:pPr>
        <w:numPr>
          <w:ilvl w:val="0"/>
          <w:numId w:val="58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lang w:eastAsia="pl-PL"/>
        </w:rPr>
      </w:pPr>
      <w:r w:rsidRPr="00883FBB">
        <w:rPr>
          <w:rFonts w:ascii="Calibri" w:eastAsia="ヒラギノ角ゴ Pro W3" w:hAnsi="Calibri" w:cs="Calibri"/>
          <w:color w:val="000000"/>
          <w:szCs w:val="20"/>
          <w:lang w:eastAsia="pl-PL"/>
        </w:rPr>
        <w:lastRenderedPageBreak/>
        <w:t>reemigranci</w:t>
      </w:r>
      <w:r w:rsidRPr="00883FBB">
        <w:rPr>
          <w:rFonts w:ascii="Calibri" w:eastAsia="ヒラギノ角ゴ Pro W3" w:hAnsi="Calibri" w:cs="Times New Roman"/>
          <w:color w:val="000000"/>
          <w:szCs w:val="20"/>
          <w:vertAlign w:val="superscript"/>
          <w:lang w:eastAsia="pl-PL"/>
        </w:rPr>
        <w:footnoteReference w:id="9"/>
      </w:r>
      <w:r w:rsidRPr="00883FBB">
        <w:rPr>
          <w:rFonts w:ascii="Calibri" w:eastAsia="ヒラギノ角ゴ Pro W3" w:hAnsi="Calibri" w:cs="Calibri"/>
          <w:color w:val="000000"/>
          <w:szCs w:val="20"/>
          <w:lang w:eastAsia="pl-PL"/>
        </w:rPr>
        <w:t xml:space="preserve">, </w:t>
      </w:r>
    </w:p>
    <w:p w:rsidR="00883FBB" w:rsidRPr="00883FBB" w:rsidRDefault="00883FBB" w:rsidP="005B662E">
      <w:pPr>
        <w:numPr>
          <w:ilvl w:val="0"/>
          <w:numId w:val="58"/>
        </w:numPr>
        <w:spacing w:after="0" w:line="276" w:lineRule="auto"/>
        <w:ind w:left="567" w:hanging="283"/>
        <w:contextualSpacing/>
        <w:jc w:val="both"/>
        <w:rPr>
          <w:rFonts w:ascii="Calibri" w:eastAsia="Times New Roman" w:hAnsi="Calibri" w:cs="Arial"/>
          <w:lang w:eastAsia="pl-PL"/>
        </w:rPr>
      </w:pPr>
      <w:r w:rsidRPr="00883FBB">
        <w:rPr>
          <w:rFonts w:ascii="Calibri" w:eastAsia="ヒラギノ角ゴ Pro W3" w:hAnsi="Calibri" w:cs="Calibri"/>
          <w:color w:val="000000"/>
          <w:szCs w:val="20"/>
          <w:lang w:eastAsia="pl-PL"/>
        </w:rPr>
        <w:t>osoby odchodzące z rolnictwa i ich rodziny</w:t>
      </w:r>
      <w:r w:rsidRPr="00883FBB">
        <w:rPr>
          <w:rFonts w:ascii="Calibri" w:eastAsia="ヒラギノ角ゴ Pro W3" w:hAnsi="Calibri" w:cs="Times New Roman"/>
          <w:color w:val="000000"/>
          <w:szCs w:val="20"/>
          <w:vertAlign w:val="superscript"/>
          <w:lang w:eastAsia="pl-PL"/>
        </w:rPr>
        <w:footnoteReference w:id="10"/>
      </w:r>
      <w:r w:rsidRPr="00883FBB">
        <w:rPr>
          <w:rFonts w:ascii="Calibri" w:eastAsia="ヒラギノ角ゴ Pro W3" w:hAnsi="Calibri" w:cs="Calibri"/>
          <w:color w:val="000000"/>
          <w:szCs w:val="20"/>
          <w:lang w:eastAsia="pl-PL"/>
        </w:rPr>
        <w:t xml:space="preserve">, </w:t>
      </w:r>
    </w:p>
    <w:p w:rsidR="00883FBB" w:rsidRPr="00883FBB" w:rsidRDefault="00F87CDC" w:rsidP="00883FBB">
      <w:pPr>
        <w:spacing w:after="0" w:line="276" w:lineRule="auto"/>
        <w:ind w:left="284"/>
        <w:contextualSpacing/>
        <w:jc w:val="both"/>
        <w:rPr>
          <w:rFonts w:ascii="Calibri" w:eastAsia="ヒラギノ角ゴ Pro W3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Arial"/>
          <w:lang w:eastAsia="pl-PL"/>
        </w:rPr>
        <w:t>Osoby wskazane w pkt c) – e</w:t>
      </w:r>
      <w:r w:rsidR="00883FBB" w:rsidRPr="00883FBB">
        <w:rPr>
          <w:rFonts w:ascii="Calibri" w:eastAsia="Times New Roman" w:hAnsi="Calibri" w:cs="Arial"/>
          <w:lang w:eastAsia="pl-PL"/>
        </w:rPr>
        <w:t>) nie mogą stanowić więcej niż 40 % uczestników projektu.</w:t>
      </w:r>
    </w:p>
    <w:p w:rsidR="009F34C1" w:rsidRPr="00002135" w:rsidRDefault="009F34C1" w:rsidP="009F34C1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Cs/>
        </w:rPr>
      </w:pPr>
      <w:r w:rsidRPr="00002135">
        <w:rPr>
          <w:rFonts w:ascii="Calibri" w:hAnsi="Calibri" w:cs="Calibri"/>
        </w:rPr>
        <w:t xml:space="preserve">Ponadto wśród uczestników projektu mogą być </w:t>
      </w:r>
      <w:r w:rsidRPr="00002135">
        <w:rPr>
          <w:rFonts w:ascii="Calibri" w:hAnsi="Calibri" w:cs="Calibri"/>
          <w:bCs/>
        </w:rPr>
        <w:t>osoby odchodzące z rolnictwa planujące rozpocząć prowadzenie pozarolniczej działalności gospodarczej, które znajdują się w szczególnie trudnej sytuacji na rynku pracy, co oznacza, iż należą co najmniej do jednej z ww. grup (od a do d).</w:t>
      </w:r>
      <w:r w:rsidRPr="00002135">
        <w:rPr>
          <w:rFonts w:ascii="Calibri" w:hAnsi="Calibri" w:cs="Calibri"/>
        </w:rPr>
        <w:t xml:space="preserve"> </w:t>
      </w:r>
      <w:r w:rsidRPr="00002135">
        <w:rPr>
          <w:rFonts w:ascii="Calibri" w:hAnsi="Calibri" w:cs="Calibri"/>
          <w:bCs/>
        </w:rPr>
        <w:t>Warunkiem koniecznym jest przejście reorientowanych osób z systemu ubezpieczeń społecznych rolników (KRUS) do ogólnego systemu zabezpieczeń (ZUS).</w:t>
      </w:r>
    </w:p>
    <w:p w:rsidR="009F34C1" w:rsidRPr="00F87CDC" w:rsidRDefault="009F34C1" w:rsidP="00883FBB">
      <w:pPr>
        <w:spacing w:after="0" w:line="276" w:lineRule="auto"/>
        <w:ind w:left="284"/>
        <w:contextualSpacing/>
        <w:jc w:val="both"/>
        <w:rPr>
          <w:rFonts w:ascii="Calibri" w:eastAsia="Times New Roman" w:hAnsi="Calibri" w:cs="Arial"/>
          <w:strike/>
          <w:highlight w:val="yellow"/>
          <w:lang w:eastAsia="pl-PL"/>
        </w:rPr>
      </w:pPr>
    </w:p>
    <w:p w:rsidR="00883FBB" w:rsidRPr="00883FBB" w:rsidRDefault="00883FBB" w:rsidP="00883FBB">
      <w:pPr>
        <w:spacing w:after="0" w:line="276" w:lineRule="auto"/>
        <w:ind w:left="284"/>
        <w:contextualSpacing/>
        <w:jc w:val="both"/>
        <w:rPr>
          <w:rFonts w:ascii="Calibri" w:eastAsia="Times New Roman" w:hAnsi="Calibri" w:cs="Arial"/>
          <w:highlight w:val="yellow"/>
          <w:lang w:eastAsia="pl-PL"/>
        </w:rPr>
      </w:pPr>
    </w:p>
    <w:p w:rsidR="00883FBB" w:rsidRPr="00883FBB" w:rsidRDefault="00883FBB" w:rsidP="005B662E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jc w:val="both"/>
        <w:rPr>
          <w:rFonts w:ascii="Calibri" w:eastAsia="Calibri" w:hAnsi="Calibri" w:cs="Times New Roman"/>
          <w:bCs/>
        </w:rPr>
      </w:pPr>
      <w:r w:rsidRPr="00883FBB">
        <w:rPr>
          <w:rFonts w:ascii="Calibri" w:eastAsia="Calibri" w:hAnsi="Calibri" w:cs="Times New Roman"/>
        </w:rPr>
        <w:t xml:space="preserve">Tylko ww. grupy priorytetowe otrzymają wsparcie w postaci dotacji bezzwrotnych. </w:t>
      </w:r>
    </w:p>
    <w:p w:rsidR="00883FBB" w:rsidRPr="00883FBB" w:rsidRDefault="00883FBB" w:rsidP="00883FBB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883FBB" w:rsidRPr="00883FBB" w:rsidRDefault="00883FBB" w:rsidP="005B66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Cs/>
        </w:rPr>
      </w:pPr>
      <w:r w:rsidRPr="00883FBB">
        <w:rPr>
          <w:rFonts w:ascii="Calibri" w:eastAsia="Calibri" w:hAnsi="Calibri" w:cs="Times"/>
        </w:rPr>
        <w:t xml:space="preserve">Projekt realizowany jest w okresie od </w:t>
      </w:r>
      <w:r w:rsidR="00F87CDC">
        <w:rPr>
          <w:rFonts w:ascii="Calibri" w:eastAsia="Calibri" w:hAnsi="Calibri" w:cs="Times"/>
        </w:rPr>
        <w:t>16 września 2019</w:t>
      </w:r>
      <w:r w:rsidRPr="00883FBB">
        <w:rPr>
          <w:rFonts w:ascii="Calibri" w:eastAsia="Calibri" w:hAnsi="Calibri" w:cs="Times"/>
        </w:rPr>
        <w:t xml:space="preserve"> r. do </w:t>
      </w:r>
      <w:r w:rsidR="00F87CDC">
        <w:rPr>
          <w:rFonts w:ascii="Calibri" w:eastAsia="Calibri" w:hAnsi="Calibri" w:cs="Times"/>
        </w:rPr>
        <w:t>15 lipca 2021</w:t>
      </w:r>
      <w:r w:rsidRPr="00883FBB">
        <w:rPr>
          <w:rFonts w:ascii="Calibri" w:eastAsia="Calibri" w:hAnsi="Calibri" w:cs="Times"/>
        </w:rPr>
        <w:t xml:space="preserve"> r.</w:t>
      </w:r>
      <w:r w:rsidR="00F87CDC">
        <w:rPr>
          <w:rFonts w:ascii="Calibri" w:eastAsia="Calibri" w:hAnsi="Calibri" w:cs="Times New Roman"/>
        </w:rPr>
        <w:t xml:space="preserve"> </w:t>
      </w:r>
      <w:r w:rsidR="00F87CDC">
        <w:rPr>
          <w:rFonts w:ascii="Calibri" w:eastAsia="Calibri" w:hAnsi="Calibri" w:cs="Times"/>
        </w:rPr>
        <w:t>na terenie powiatu lubelskiego.</w:t>
      </w:r>
    </w:p>
    <w:p w:rsidR="00883FBB" w:rsidRPr="00883FBB" w:rsidRDefault="00883FBB" w:rsidP="00883FBB">
      <w:pPr>
        <w:spacing w:after="200" w:line="276" w:lineRule="auto"/>
        <w:contextualSpacing/>
        <w:rPr>
          <w:rFonts w:ascii="Calibri" w:eastAsia="Calibri" w:hAnsi="Calibri" w:cs="Times New Roman"/>
          <w:bCs/>
        </w:rPr>
      </w:pPr>
    </w:p>
    <w:p w:rsidR="00883FBB" w:rsidRPr="00883FBB" w:rsidRDefault="00883FBB" w:rsidP="005B66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Cs/>
        </w:rPr>
      </w:pPr>
      <w:r w:rsidRPr="00883FBB">
        <w:rPr>
          <w:rFonts w:ascii="Calibri" w:eastAsia="Calibri" w:hAnsi="Calibri" w:cs="Times New Roman"/>
          <w:bCs/>
        </w:rPr>
        <w:t>Uczestnicy projektu zobowiązani są do prowadzenia działalności gospodarczej rozpoczętej w ramach projektu co najmniej przez okres 12 miesięcy od dnia rozpoczęcia działalności gospodarczej (zgodnie z aktualnym wpisem do CEIDG lub KRS), przy czym do okresu prowadzenia działalności gospodarczej zalicza się przerwy w jej prowadzeniu z powodu choroby lub korzystania ze świadczenia rehabilitacyjnego.</w:t>
      </w:r>
    </w:p>
    <w:p w:rsidR="00883FBB" w:rsidRPr="00883FBB" w:rsidRDefault="00883FBB" w:rsidP="00883FBB">
      <w:pPr>
        <w:spacing w:after="200" w:line="276" w:lineRule="auto"/>
        <w:ind w:left="720"/>
        <w:contextualSpacing/>
        <w:rPr>
          <w:rFonts w:ascii="Calibri" w:eastAsia="Calibri" w:hAnsi="Calibri" w:cs="Times New Roman"/>
          <w:bCs/>
        </w:rPr>
      </w:pPr>
    </w:p>
    <w:p w:rsidR="00562B91" w:rsidRPr="00562B91" w:rsidRDefault="00562B91" w:rsidP="00562B91">
      <w:pPr>
        <w:numPr>
          <w:ilvl w:val="0"/>
          <w:numId w:val="2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Cs/>
        </w:rPr>
      </w:pPr>
      <w:r w:rsidRPr="00F93C14">
        <w:rPr>
          <w:rFonts w:ascii="Calibri" w:eastAsia="Calibri" w:hAnsi="Calibri" w:cs="Calibri"/>
        </w:rPr>
        <w:t>Uczestnicy projektu po otrzymaniu środków z EFS na założenie własnej firmy (na podstawie daty rozpoczęcia działalności gospodarczej widniejącej</w:t>
      </w:r>
      <w:r w:rsidRPr="00562B91">
        <w:rPr>
          <w:rFonts w:ascii="Arial" w:eastAsia="Calibri" w:hAnsi="Arial" w:cs="Arial"/>
        </w:rPr>
        <w:t xml:space="preserve"> </w:t>
      </w:r>
      <w:r w:rsidRPr="00F93C14">
        <w:rPr>
          <w:rFonts w:ascii="Calibri" w:eastAsia="Calibri" w:hAnsi="Calibri" w:cs="Calibri"/>
        </w:rPr>
        <w:t xml:space="preserve">np. na zaświadczeniu o wpisie do ewidencji działalności gospodarczej) zobowiązani są do dostarczenia dokumentów potwierdzających prowadzenie działalności gospodarczej przez okres co najmniej 12 miesięcy </w:t>
      </w:r>
      <w:r w:rsidRPr="00F93C14">
        <w:rPr>
          <w:rFonts w:ascii="Calibri" w:eastAsia="Calibri" w:hAnsi="Calibri" w:cs="Calibri"/>
          <w:bCs/>
        </w:rPr>
        <w:t>od dnia faktycznego rozpoczęcia działalności gospodarczej</w:t>
      </w:r>
      <w:r w:rsidRPr="00F93C14">
        <w:rPr>
          <w:rFonts w:ascii="Calibri" w:eastAsia="Calibri" w:hAnsi="Calibri" w:cs="Calibri"/>
        </w:rPr>
        <w:t>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Times New Roman"/>
          <w:bCs/>
        </w:rPr>
      </w:pPr>
    </w:p>
    <w:p w:rsidR="00883FBB" w:rsidRPr="00883FBB" w:rsidRDefault="00883FBB" w:rsidP="005B662E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Cs/>
        </w:rPr>
      </w:pPr>
      <w:r w:rsidRPr="00883FBB">
        <w:rPr>
          <w:rFonts w:ascii="Calibri" w:eastAsia="Calibri" w:hAnsi="Calibri" w:cs="Times"/>
          <w:i/>
        </w:rPr>
        <w:t>Regulamin rekrutacji</w:t>
      </w:r>
      <w:r w:rsidRPr="00883FBB">
        <w:rPr>
          <w:rFonts w:ascii="Calibri" w:eastAsia="Calibri" w:hAnsi="Calibri" w:cs="Times"/>
        </w:rPr>
        <w:t xml:space="preserve"> uczestników oraz </w:t>
      </w:r>
      <w:r w:rsidRPr="00883FBB">
        <w:rPr>
          <w:rFonts w:ascii="Calibri" w:eastAsia="Calibri" w:hAnsi="Calibri" w:cs="Times"/>
          <w:i/>
          <w:iCs/>
        </w:rPr>
        <w:t xml:space="preserve">Formularz  rekrutacyjny  </w:t>
      </w:r>
      <w:r w:rsidRPr="00883FBB">
        <w:rPr>
          <w:rFonts w:ascii="Calibri" w:eastAsia="Calibri" w:hAnsi="Calibri" w:cs="Times"/>
        </w:rPr>
        <w:t xml:space="preserve">podawany  jest  do  publicznej wiadomości na stronie internetowej: </w:t>
      </w:r>
      <w:r w:rsidR="00F93C14">
        <w:rPr>
          <w:rFonts w:ascii="Calibri" w:eastAsia="Calibri" w:hAnsi="Calibri" w:cs="Times"/>
        </w:rPr>
        <w:t>www.puplublin.pl</w:t>
      </w:r>
      <w:r w:rsidRPr="00883FBB">
        <w:rPr>
          <w:rFonts w:ascii="Calibri" w:eastAsia="Calibri" w:hAnsi="Calibri" w:cs="Times"/>
          <w:b/>
          <w:bCs/>
        </w:rPr>
        <w:t xml:space="preserve"> </w:t>
      </w:r>
      <w:r w:rsidR="00F93C14">
        <w:rPr>
          <w:rFonts w:ascii="Calibri" w:eastAsia="Calibri" w:hAnsi="Calibri" w:cs="Times"/>
          <w:bCs/>
        </w:rPr>
        <w:t xml:space="preserve">oraz </w:t>
      </w:r>
      <w:r w:rsidRPr="00883FBB">
        <w:rPr>
          <w:rFonts w:ascii="Calibri" w:eastAsia="Calibri" w:hAnsi="Calibri" w:cs="Times"/>
          <w:bCs/>
        </w:rPr>
        <w:t>w bi</w:t>
      </w:r>
      <w:r w:rsidR="00F93C14">
        <w:rPr>
          <w:rFonts w:ascii="Calibri" w:eastAsia="Calibri" w:hAnsi="Calibri" w:cs="Times"/>
          <w:bCs/>
        </w:rPr>
        <w:t xml:space="preserve">urze projektu Beneficjenta: </w:t>
      </w:r>
      <w:r w:rsidR="00F93C14" w:rsidRPr="00F93C14">
        <w:rPr>
          <w:rFonts w:ascii="Calibri" w:eastAsia="Calibri" w:hAnsi="Calibri" w:cs="Calibri"/>
          <w:bCs/>
        </w:rPr>
        <w:t>Powiatowy Urząd Pracy w Lublinie, ul. Mełgiewska 11c, 20-209 Lublin</w:t>
      </w:r>
      <w:r w:rsidR="00F93C14">
        <w:rPr>
          <w:rFonts w:ascii="Calibri" w:eastAsia="Calibri" w:hAnsi="Calibri" w:cs="Calibri"/>
          <w:bCs/>
        </w:rPr>
        <w:t>.</w:t>
      </w:r>
    </w:p>
    <w:p w:rsidR="00883FBB" w:rsidRPr="00883FBB" w:rsidRDefault="00883FBB" w:rsidP="00883FBB">
      <w:pPr>
        <w:spacing w:after="200" w:line="276" w:lineRule="auto"/>
        <w:ind w:left="720"/>
        <w:contextualSpacing/>
        <w:rPr>
          <w:rFonts w:ascii="Calibri" w:eastAsia="Calibri" w:hAnsi="Calibri" w:cs="Times New Roman"/>
          <w:bCs/>
        </w:rPr>
      </w:pPr>
    </w:p>
    <w:p w:rsidR="003272BC" w:rsidRPr="00883FBB" w:rsidRDefault="003272BC" w:rsidP="00883FBB">
      <w:pPr>
        <w:spacing w:after="0" w:line="276" w:lineRule="auto"/>
        <w:contextualSpacing/>
        <w:jc w:val="both"/>
        <w:rPr>
          <w:rFonts w:ascii="Calibri" w:eastAsia="Calibri" w:hAnsi="Calibri" w:cs="Times New Roman"/>
          <w:bCs/>
        </w:rPr>
      </w:pPr>
    </w:p>
    <w:p w:rsid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1719EE" w:rsidRPr="00883FBB" w:rsidRDefault="001719EE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1719EE" w:rsidRDefault="001719EE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1"/>
        <w:jc w:val="center"/>
        <w:rPr>
          <w:rFonts w:ascii="Calibri" w:eastAsia="Calibri" w:hAnsi="Calibri" w:cs="Times"/>
          <w:b/>
          <w:bCs/>
        </w:rPr>
      </w:pPr>
    </w:p>
    <w:p w:rsidR="001719EE" w:rsidRDefault="001719EE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1"/>
        <w:jc w:val="center"/>
        <w:rPr>
          <w:rFonts w:ascii="Calibri" w:eastAsia="Calibri" w:hAnsi="Calibri" w:cs="Times"/>
          <w:b/>
          <w:bCs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1"/>
        <w:jc w:val="center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</w:rPr>
        <w:lastRenderedPageBreak/>
        <w:t>§ 2 Proces rekrutacji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Nabór Uczestników projektu odbywa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przed planowanym etapem szkoleniowo-doradczym. </w:t>
      </w:r>
    </w:p>
    <w:p w:rsidR="00883FBB" w:rsidRPr="00883FBB" w:rsidRDefault="00883FBB" w:rsidP="00883FBB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"/>
        </w:rPr>
      </w:pPr>
    </w:p>
    <w:p w:rsidR="00883FBB" w:rsidRPr="00333903" w:rsidRDefault="00883FBB" w:rsidP="00333903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Rekrutacja prowadzona jest przez Komisj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rekrutacyjn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, powoływan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przez Beneficjenta,                      w składzie: </w:t>
      </w:r>
      <w:r w:rsidR="00333903" w:rsidRPr="00333903">
        <w:rPr>
          <w:rFonts w:ascii="Calibri" w:eastAsia="Calibri" w:hAnsi="Calibri" w:cs="Calibri"/>
        </w:rPr>
        <w:t>w drodze zarządzenia Dyrektora Powiatowego Urzędu Pracy w Lublinie.</w:t>
      </w:r>
    </w:p>
    <w:p w:rsidR="00333903" w:rsidRPr="00883FBB" w:rsidRDefault="00333903" w:rsidP="0033390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654D0F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</w:rPr>
      </w:pPr>
      <w:r>
        <w:rPr>
          <w:rFonts w:ascii="Calibri" w:eastAsia="Calibri" w:hAnsi="Calibri" w:cs="Times"/>
        </w:rPr>
        <w:t>Rekrutacja prowadzona jest w</w:t>
      </w:r>
      <w:r w:rsidRPr="002D54E3">
        <w:rPr>
          <w:rFonts w:ascii="Calibri" w:eastAsia="Calibri" w:hAnsi="Calibri" w:cs="Calibri"/>
        </w:rPr>
        <w:t xml:space="preserve"> określonym terminie tj.</w:t>
      </w:r>
      <w:r>
        <w:rPr>
          <w:rFonts w:ascii="Calibri" w:eastAsia="Calibri" w:hAnsi="Calibri" w:cs="Calibri"/>
        </w:rPr>
        <w:t>: podczas edycji prowadzonych w </w:t>
      </w:r>
      <w:r w:rsidRPr="002D54E3">
        <w:rPr>
          <w:rFonts w:ascii="Calibri" w:eastAsia="Calibri" w:hAnsi="Calibri" w:cs="Calibri"/>
        </w:rPr>
        <w:t>miesiącach:</w:t>
      </w:r>
      <w:r>
        <w:rPr>
          <w:rFonts w:ascii="Arial" w:eastAsia="Calibri" w:hAnsi="Arial" w:cs="Arial"/>
        </w:rPr>
        <w:t xml:space="preserve"> </w:t>
      </w:r>
      <w:r w:rsidRPr="002D54E3">
        <w:rPr>
          <w:rFonts w:ascii="Calibri" w:eastAsia="Calibri" w:hAnsi="Calibri" w:cs="Calibri"/>
        </w:rPr>
        <w:t>październik</w:t>
      </w:r>
      <w:r>
        <w:rPr>
          <w:rFonts w:ascii="Calibri" w:eastAsia="Calibri" w:hAnsi="Calibri" w:cs="Calibri"/>
        </w:rPr>
        <w:t xml:space="preserve"> 2019</w:t>
      </w:r>
      <w:r w:rsidRPr="002D54E3">
        <w:rPr>
          <w:rFonts w:ascii="Calibri" w:eastAsia="Calibri" w:hAnsi="Calibri" w:cs="Calibri"/>
        </w:rPr>
        <w:t>, listopad</w:t>
      </w:r>
      <w:r>
        <w:rPr>
          <w:rFonts w:ascii="Calibri" w:eastAsia="Calibri" w:hAnsi="Calibri" w:cs="Calibri"/>
        </w:rPr>
        <w:t xml:space="preserve"> 2019</w:t>
      </w:r>
      <w:r w:rsidRPr="002D54E3">
        <w:rPr>
          <w:rFonts w:ascii="Calibri" w:eastAsia="Calibri" w:hAnsi="Calibri" w:cs="Calibri"/>
        </w:rPr>
        <w:t xml:space="preserve">, grudzień </w:t>
      </w:r>
      <w:r>
        <w:rPr>
          <w:rFonts w:ascii="Calibri" w:eastAsia="Calibri" w:hAnsi="Calibri" w:cs="Calibri"/>
        </w:rPr>
        <w:t xml:space="preserve"> 2019 </w:t>
      </w:r>
      <w:r w:rsidRPr="002D54E3">
        <w:rPr>
          <w:rFonts w:ascii="Calibri" w:eastAsia="Calibri" w:hAnsi="Calibri" w:cs="Calibri"/>
        </w:rPr>
        <w:t>– styczeń</w:t>
      </w:r>
      <w:r>
        <w:rPr>
          <w:rFonts w:ascii="Calibri" w:eastAsia="Calibri" w:hAnsi="Calibri" w:cs="Calibri"/>
        </w:rPr>
        <w:t xml:space="preserve"> 2020</w:t>
      </w:r>
      <w:r w:rsidRPr="002D54E3">
        <w:rPr>
          <w:rFonts w:ascii="Calibri" w:eastAsia="Calibri" w:hAnsi="Calibri" w:cs="Calibri"/>
        </w:rPr>
        <w:t>, luty</w:t>
      </w:r>
      <w:r>
        <w:rPr>
          <w:rFonts w:ascii="Calibri" w:eastAsia="Calibri" w:hAnsi="Calibri" w:cs="Calibri"/>
        </w:rPr>
        <w:t xml:space="preserve"> 2020</w:t>
      </w:r>
      <w:r w:rsidRPr="002D54E3">
        <w:rPr>
          <w:rFonts w:ascii="Calibri" w:eastAsia="Calibri" w:hAnsi="Calibri" w:cs="Calibri"/>
        </w:rPr>
        <w:t>, marzec</w:t>
      </w:r>
      <w:r>
        <w:rPr>
          <w:rFonts w:ascii="Calibri" w:eastAsia="Calibri" w:hAnsi="Calibri" w:cs="Calibri"/>
        </w:rPr>
        <w:t xml:space="preserve"> 2020</w:t>
      </w:r>
      <w:r w:rsidRPr="002D54E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roku.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7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Termin podany w pkt 3 umieszczony jest na stronie internetowej: </w:t>
      </w:r>
      <w:r w:rsidR="00333903">
        <w:rPr>
          <w:rFonts w:ascii="Calibri" w:eastAsia="Calibri" w:hAnsi="Calibri" w:cs="Times"/>
        </w:rPr>
        <w:t>www.puplublin.pl</w:t>
      </w:r>
      <w:r w:rsidRPr="00883FBB">
        <w:rPr>
          <w:rFonts w:ascii="Calibri" w:eastAsia="Calibri" w:hAnsi="Calibri" w:cs="Times"/>
          <w:bCs/>
        </w:rPr>
        <w:t xml:space="preserve"> w siedzibie Beneficjenta.</w:t>
      </w:r>
      <w:r w:rsidRPr="00883FBB">
        <w:rPr>
          <w:rFonts w:ascii="Calibri" w:eastAsia="Calibri" w:hAnsi="Calibri" w:cs="Times"/>
          <w:b/>
          <w:bCs/>
          <w:i/>
        </w:rPr>
        <w:t xml:space="preserve">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  <w:i/>
          <w:iCs/>
        </w:rPr>
        <w:t xml:space="preserve">Formularze rekrutacyjne </w:t>
      </w:r>
      <w:r w:rsidRPr="00883FBB">
        <w:rPr>
          <w:rFonts w:ascii="Calibri" w:eastAsia="Calibri" w:hAnsi="Calibri" w:cs="Times"/>
        </w:rPr>
        <w:t>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one poza terminem rekrutacji, podanym na stronie internetowej, nie</w:t>
      </w:r>
      <w:r w:rsidRPr="00883FBB">
        <w:rPr>
          <w:rFonts w:ascii="Calibri" w:eastAsia="Calibri" w:hAnsi="Calibri" w:cs="Times"/>
          <w:i/>
          <w:iCs/>
        </w:rPr>
        <w:t xml:space="preserve"> </w:t>
      </w:r>
      <w:r w:rsidRPr="00883FBB">
        <w:rPr>
          <w:rFonts w:ascii="Calibri" w:eastAsia="Calibri" w:hAnsi="Calibri" w:cs="Times"/>
        </w:rPr>
        <w:t>podlegaj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ocenie w procesie rekrutacji.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Informacje o wszystkich etapach realizacji projektu, w tym w szczególno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dotycz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ce rekrutacji, umieszczane s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na bie</w:t>
      </w:r>
      <w:r w:rsidRPr="00883FBB">
        <w:rPr>
          <w:rFonts w:ascii="Calibri" w:eastAsia="Calibri" w:hAnsi="Calibri" w:cs="Times New Roman"/>
        </w:rPr>
        <w:t>żą</w:t>
      </w:r>
      <w:r w:rsidRPr="00883FBB">
        <w:rPr>
          <w:rFonts w:ascii="Calibri" w:eastAsia="Calibri" w:hAnsi="Calibri" w:cs="Times"/>
        </w:rPr>
        <w:t>co na stronie internetowej</w:t>
      </w:r>
      <w:r w:rsidRPr="00883FBB">
        <w:rPr>
          <w:rFonts w:ascii="Calibri" w:eastAsia="Calibri" w:hAnsi="Calibri" w:cs="Times"/>
          <w:b/>
          <w:bCs/>
        </w:rPr>
        <w:t xml:space="preserve"> podanej w pkt 4</w:t>
      </w:r>
      <w:r w:rsidRPr="00883FBB">
        <w:rPr>
          <w:rFonts w:ascii="Calibri" w:eastAsia="Calibri" w:hAnsi="Calibri" w:cs="Times"/>
        </w:rPr>
        <w:t xml:space="preserve">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  <w:i/>
        </w:rPr>
      </w:pPr>
      <w:r w:rsidRPr="00883FBB">
        <w:rPr>
          <w:rFonts w:ascii="Calibri" w:eastAsia="Calibri" w:hAnsi="Calibri" w:cs="Times"/>
        </w:rPr>
        <w:t>W przypadku niewyłonienia spo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ród zgłoszonych aplikacji, wymaganej liczby Uczestników projektu lub w przypadku du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ej liczby 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onych </w:t>
      </w:r>
      <w:r w:rsidRPr="00883FBB">
        <w:rPr>
          <w:rFonts w:ascii="Calibri" w:eastAsia="Calibri" w:hAnsi="Calibri" w:cs="Times"/>
          <w:i/>
          <w:iCs/>
        </w:rPr>
        <w:t>Formularzy rekrutacyjnych</w:t>
      </w:r>
      <w:r w:rsidRPr="00883FBB">
        <w:rPr>
          <w:rFonts w:ascii="Calibri" w:eastAsia="Calibri" w:hAnsi="Calibri" w:cs="Times"/>
        </w:rPr>
        <w:t xml:space="preserve"> termin rekrutacji           i/lub oceny mo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 zosta</w:t>
      </w:r>
      <w:r w:rsidRPr="00883FBB">
        <w:rPr>
          <w:rFonts w:ascii="Calibri" w:eastAsia="Calibri" w:hAnsi="Calibri" w:cs="Times New Roman"/>
        </w:rPr>
        <w:t>ć</w:t>
      </w:r>
      <w:r w:rsidRPr="00883FBB">
        <w:rPr>
          <w:rFonts w:ascii="Calibri" w:eastAsia="Calibri" w:hAnsi="Calibri" w:cs="Times"/>
        </w:rPr>
        <w:t xml:space="preserve"> zmieniony. Informacja o zmianie terminu, przedłu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eniu lub zako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>czeniu rekrutacji umieszczana jest na stronie internetowej</w:t>
      </w:r>
      <w:r w:rsidRPr="00883FBB">
        <w:rPr>
          <w:rFonts w:ascii="Calibri" w:eastAsia="Calibri" w:hAnsi="Calibri" w:cs="Times"/>
          <w:b/>
          <w:bCs/>
          <w:i/>
        </w:rPr>
        <w:t xml:space="preserve"> </w:t>
      </w:r>
      <w:r w:rsidRPr="00883FBB">
        <w:rPr>
          <w:rFonts w:ascii="Calibri" w:eastAsia="Calibri" w:hAnsi="Calibri" w:cs="Times"/>
          <w:b/>
          <w:bCs/>
        </w:rPr>
        <w:t xml:space="preserve">podanej w pkt 4 </w:t>
      </w:r>
      <w:r w:rsidRPr="00883FBB">
        <w:rPr>
          <w:rFonts w:ascii="Calibri" w:eastAsia="Calibri" w:hAnsi="Calibri" w:cs="Times"/>
          <w:bCs/>
        </w:rPr>
        <w:t>oraz w siedzibie Beneficjenta.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7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Beneficjent zastrzega sobie możliwość zawieszenia naboru kandydatów, w przypadku, gdy liczba złożonych </w:t>
      </w:r>
      <w:r w:rsidRPr="00883FBB">
        <w:rPr>
          <w:rFonts w:ascii="Calibri" w:eastAsia="Calibri" w:hAnsi="Calibri" w:cs="Times"/>
          <w:i/>
          <w:iCs/>
        </w:rPr>
        <w:t xml:space="preserve">Formularzy rekrutacyjnych </w:t>
      </w:r>
      <w:r w:rsidRPr="00883FBB">
        <w:rPr>
          <w:rFonts w:ascii="Calibri" w:eastAsia="Calibri" w:hAnsi="Calibri" w:cs="Times"/>
          <w:iCs/>
        </w:rPr>
        <w:t>przekroczy</w:t>
      </w:r>
      <w:r w:rsidRPr="00883FBB">
        <w:rPr>
          <w:rFonts w:ascii="Calibri" w:eastAsia="Calibri" w:hAnsi="Calibri" w:cs="Times"/>
          <w:i/>
          <w:iCs/>
        </w:rPr>
        <w:t xml:space="preserve"> </w:t>
      </w:r>
      <w:r w:rsidR="009D16BD">
        <w:rPr>
          <w:rFonts w:ascii="Calibri" w:eastAsia="Calibri" w:hAnsi="Calibri" w:cs="Times"/>
          <w:i/>
          <w:iCs/>
        </w:rPr>
        <w:t>90.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181E7E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7" w:hanging="287"/>
        <w:jc w:val="both"/>
        <w:rPr>
          <w:rFonts w:ascii="Calibri" w:eastAsia="Calibri" w:hAnsi="Calibri" w:cs="Times"/>
        </w:rPr>
      </w:pPr>
      <w:r w:rsidRPr="00181E7E">
        <w:rPr>
          <w:rFonts w:ascii="Calibri" w:eastAsia="Calibri" w:hAnsi="Calibri" w:cs="Times"/>
        </w:rPr>
        <w:t>Rekrutacja do projektu składa si</w:t>
      </w:r>
      <w:r w:rsidRPr="00181E7E">
        <w:rPr>
          <w:rFonts w:ascii="Calibri" w:eastAsia="Calibri" w:hAnsi="Calibri" w:cs="Times New Roman"/>
        </w:rPr>
        <w:t>ę</w:t>
      </w:r>
      <w:r w:rsidRPr="00181E7E">
        <w:rPr>
          <w:rFonts w:ascii="Calibri" w:eastAsia="Calibri" w:hAnsi="Calibri" w:cs="Times"/>
        </w:rPr>
        <w:t xml:space="preserve"> z: </w:t>
      </w:r>
    </w:p>
    <w:p w:rsidR="00883FBB" w:rsidRPr="00883FBB" w:rsidRDefault="00883FBB" w:rsidP="005B66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  <w:b/>
        </w:rPr>
        <w:t xml:space="preserve">oceny formalnej </w:t>
      </w:r>
      <w:r w:rsidRPr="00883FBB">
        <w:rPr>
          <w:rFonts w:ascii="Calibri" w:eastAsia="Calibri" w:hAnsi="Calibri" w:cs="Times"/>
        </w:rPr>
        <w:t xml:space="preserve">oraz </w:t>
      </w:r>
      <w:r w:rsidRPr="00883FBB">
        <w:rPr>
          <w:rFonts w:ascii="Calibri" w:eastAsia="Calibri" w:hAnsi="Calibri" w:cs="Times"/>
          <w:b/>
        </w:rPr>
        <w:t xml:space="preserve">oceny merytorycznej </w:t>
      </w:r>
      <w:r w:rsidRPr="00883FBB">
        <w:rPr>
          <w:rFonts w:ascii="Calibri" w:eastAsia="Calibri" w:hAnsi="Calibri" w:cs="Times"/>
        </w:rPr>
        <w:t>pod k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tem planowanej działalno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gospodarczej, prowadzona przez Komisj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  <w:i/>
          <w:iCs/>
        </w:rPr>
        <w:t xml:space="preserve"> </w:t>
      </w:r>
      <w:r w:rsidRPr="00883FBB">
        <w:rPr>
          <w:rFonts w:ascii="Calibri" w:eastAsia="Calibri" w:hAnsi="Calibri" w:cs="Times"/>
        </w:rPr>
        <w:t>rekrutacyjn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składającą się z 2 ekspertów w zakresie przedsi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biorczo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ci.;</w:t>
      </w:r>
    </w:p>
    <w:p w:rsidR="00883FBB" w:rsidRPr="00883FBB" w:rsidRDefault="00883FBB" w:rsidP="005B66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  <w:b/>
        </w:rPr>
        <w:t>weryfikacji predyspozycji</w:t>
      </w:r>
      <w:r w:rsidRPr="00883FBB">
        <w:rPr>
          <w:rFonts w:ascii="Calibri" w:eastAsia="Calibri" w:hAnsi="Calibri" w:cs="Times"/>
        </w:rPr>
        <w:t xml:space="preserve"> (w tym np. osobowo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ciowych, poziom motywacji</w:t>
      </w:r>
      <w:r w:rsidR="002D54E3">
        <w:rPr>
          <w:rFonts w:ascii="Calibri" w:eastAsia="Calibri" w:hAnsi="Calibri" w:cs="Times"/>
        </w:rPr>
        <w:t>, samodzielność, przedsiębiorczość, odpowiedzialność, umiejętność planowania i analitycznego myślenia</w:t>
      </w:r>
      <w:r w:rsidRPr="00883FBB">
        <w:rPr>
          <w:rFonts w:ascii="Calibri" w:eastAsia="Calibri" w:hAnsi="Calibri" w:cs="Times"/>
        </w:rPr>
        <w:t xml:space="preserve">) do samodzielnego założenia i prowadzenia działalności gospodarczej przeprowadzanej przez doradcę zawodowego, a także </w:t>
      </w:r>
      <w:r w:rsidRPr="00883FBB">
        <w:rPr>
          <w:rFonts w:ascii="Calibri" w:eastAsia="Calibri" w:hAnsi="Calibri" w:cs="Times"/>
          <w:noProof/>
        </w:rPr>
        <w:t>określenienia kategorii usługi szkoleniowo-doradczej dla danego kandydata</w:t>
      </w:r>
      <w:r w:rsidRPr="00883FBB">
        <w:rPr>
          <w:rFonts w:ascii="Calibri" w:eastAsia="Calibri" w:hAnsi="Calibri" w:cs="Times"/>
        </w:rPr>
        <w:t>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07"/>
        <w:jc w:val="both"/>
        <w:rPr>
          <w:rFonts w:ascii="Calibri" w:eastAsia="Calibri" w:hAnsi="Calibri" w:cs="Times"/>
        </w:rPr>
      </w:pPr>
    </w:p>
    <w:p w:rsidR="00883FBB" w:rsidRPr="002D54E3" w:rsidRDefault="00883FBB" w:rsidP="005B662E">
      <w:pPr>
        <w:widowControl w:val="0"/>
        <w:numPr>
          <w:ilvl w:val="0"/>
          <w:numId w:val="5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</w:rPr>
      </w:pPr>
      <w:r w:rsidRPr="00883FBB">
        <w:rPr>
          <w:rFonts w:ascii="Calibri" w:eastAsia="Calibri" w:hAnsi="Calibri" w:cs="Times"/>
        </w:rPr>
        <w:t xml:space="preserve"> </w:t>
      </w:r>
      <w:r w:rsidRPr="00883FBB">
        <w:rPr>
          <w:rFonts w:ascii="Calibri" w:eastAsia="Calibri" w:hAnsi="Calibri" w:cs="Times New Roman"/>
        </w:rPr>
        <w:t>Osoby zainteresowane udziałem w projek</w:t>
      </w:r>
      <w:r w:rsidR="002D54E3">
        <w:rPr>
          <w:rFonts w:ascii="Calibri" w:eastAsia="Calibri" w:hAnsi="Calibri" w:cs="Times New Roman"/>
        </w:rPr>
        <w:t xml:space="preserve">cie składają w siedzibie </w:t>
      </w:r>
      <w:r w:rsidR="002D54E3" w:rsidRPr="002D54E3">
        <w:rPr>
          <w:rFonts w:ascii="Calibri" w:eastAsia="Calibri" w:hAnsi="Calibri" w:cs="Calibri"/>
          <w:bCs/>
        </w:rPr>
        <w:t>Powiatowy Urząd Pracy w Lublinie, ul. Mełgiewska 11c, 20-209 Lublin</w:t>
      </w:r>
      <w:r w:rsidR="002D54E3" w:rsidRPr="002D54E3">
        <w:rPr>
          <w:rFonts w:ascii="Calibri" w:eastAsia="Calibri" w:hAnsi="Calibri" w:cs="Calibri"/>
        </w:rPr>
        <w:t>, w określonym terminie tj.: podczas edycji prowadzonych w miesiącach:</w:t>
      </w:r>
      <w:r w:rsidR="002D54E3">
        <w:rPr>
          <w:rFonts w:ascii="Arial" w:eastAsia="Calibri" w:hAnsi="Arial" w:cs="Arial"/>
        </w:rPr>
        <w:t xml:space="preserve"> </w:t>
      </w:r>
      <w:r w:rsidR="002D54E3" w:rsidRPr="002D54E3">
        <w:rPr>
          <w:rFonts w:ascii="Calibri" w:eastAsia="Calibri" w:hAnsi="Calibri" w:cs="Calibri"/>
        </w:rPr>
        <w:t>październik</w:t>
      </w:r>
      <w:r w:rsidR="002D54E3">
        <w:rPr>
          <w:rFonts w:ascii="Calibri" w:eastAsia="Calibri" w:hAnsi="Calibri" w:cs="Calibri"/>
        </w:rPr>
        <w:t xml:space="preserve"> 2019</w:t>
      </w:r>
      <w:r w:rsidR="002D54E3" w:rsidRPr="002D54E3">
        <w:rPr>
          <w:rFonts w:ascii="Calibri" w:eastAsia="Calibri" w:hAnsi="Calibri" w:cs="Calibri"/>
        </w:rPr>
        <w:t>, listopad</w:t>
      </w:r>
      <w:r w:rsidR="002D54E3">
        <w:rPr>
          <w:rFonts w:ascii="Calibri" w:eastAsia="Calibri" w:hAnsi="Calibri" w:cs="Calibri"/>
        </w:rPr>
        <w:t xml:space="preserve"> 2019</w:t>
      </w:r>
      <w:r w:rsidR="002D54E3" w:rsidRPr="002D54E3">
        <w:rPr>
          <w:rFonts w:ascii="Calibri" w:eastAsia="Calibri" w:hAnsi="Calibri" w:cs="Calibri"/>
        </w:rPr>
        <w:t xml:space="preserve">, grudzień </w:t>
      </w:r>
      <w:r w:rsidR="002D54E3">
        <w:rPr>
          <w:rFonts w:ascii="Calibri" w:eastAsia="Calibri" w:hAnsi="Calibri" w:cs="Calibri"/>
        </w:rPr>
        <w:t xml:space="preserve"> 2019 </w:t>
      </w:r>
      <w:r w:rsidR="002D54E3" w:rsidRPr="002D54E3">
        <w:rPr>
          <w:rFonts w:ascii="Calibri" w:eastAsia="Calibri" w:hAnsi="Calibri" w:cs="Calibri"/>
        </w:rPr>
        <w:t>– styczeń</w:t>
      </w:r>
      <w:r w:rsidR="002D54E3">
        <w:rPr>
          <w:rFonts w:ascii="Calibri" w:eastAsia="Calibri" w:hAnsi="Calibri" w:cs="Calibri"/>
        </w:rPr>
        <w:t xml:space="preserve"> 2020</w:t>
      </w:r>
      <w:r w:rsidR="002D54E3" w:rsidRPr="002D54E3">
        <w:rPr>
          <w:rFonts w:ascii="Calibri" w:eastAsia="Calibri" w:hAnsi="Calibri" w:cs="Calibri"/>
        </w:rPr>
        <w:t>, luty</w:t>
      </w:r>
      <w:r w:rsidR="002D54E3">
        <w:rPr>
          <w:rFonts w:ascii="Calibri" w:eastAsia="Calibri" w:hAnsi="Calibri" w:cs="Calibri"/>
        </w:rPr>
        <w:t xml:space="preserve"> 2020</w:t>
      </w:r>
      <w:r w:rsidR="002D54E3" w:rsidRPr="002D54E3">
        <w:rPr>
          <w:rFonts w:ascii="Calibri" w:eastAsia="Calibri" w:hAnsi="Calibri" w:cs="Calibri"/>
        </w:rPr>
        <w:t>, marzec</w:t>
      </w:r>
      <w:r w:rsidR="002D54E3">
        <w:rPr>
          <w:rFonts w:ascii="Calibri" w:eastAsia="Calibri" w:hAnsi="Calibri" w:cs="Calibri"/>
        </w:rPr>
        <w:t xml:space="preserve"> 2020</w:t>
      </w:r>
      <w:r w:rsidR="002D54E3" w:rsidRPr="002D54E3">
        <w:rPr>
          <w:rFonts w:ascii="Calibri" w:eastAsia="Calibri" w:hAnsi="Calibri" w:cs="Calibri"/>
        </w:rPr>
        <w:t xml:space="preserve"> </w:t>
      </w:r>
      <w:r w:rsidR="002D54E3">
        <w:rPr>
          <w:rFonts w:ascii="Calibri" w:eastAsia="Calibri" w:hAnsi="Calibri" w:cs="Calibri"/>
        </w:rPr>
        <w:t>roku</w:t>
      </w:r>
      <w:r w:rsidRPr="002D54E3">
        <w:rPr>
          <w:rFonts w:ascii="Calibri" w:eastAsia="Calibri" w:hAnsi="Calibri" w:cs="Calibri"/>
        </w:rPr>
        <w:t xml:space="preserve"> wypełniony i podpisany </w:t>
      </w:r>
      <w:r w:rsidRPr="002D54E3">
        <w:rPr>
          <w:rFonts w:ascii="Calibri" w:eastAsia="Calibri" w:hAnsi="Calibri" w:cs="Calibri"/>
          <w:i/>
          <w:iCs/>
        </w:rPr>
        <w:t>Formularz rekrutacyjny</w:t>
      </w:r>
      <w:r w:rsidRPr="002D54E3">
        <w:rPr>
          <w:rFonts w:ascii="Calibri" w:eastAsia="Calibri" w:hAnsi="Calibri" w:cs="Calibri"/>
        </w:rPr>
        <w:t xml:space="preserve">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  <w:i/>
          <w:iCs/>
        </w:rPr>
        <w:lastRenderedPageBreak/>
        <w:t xml:space="preserve">Formularz rekrutacyjny </w:t>
      </w:r>
      <w:r w:rsidRPr="00883FBB">
        <w:rPr>
          <w:rFonts w:ascii="Calibri" w:eastAsia="Calibri" w:hAnsi="Calibri" w:cs="Times"/>
        </w:rPr>
        <w:t>składany jest za po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rednictwem poczty/firmy kurierskiej lub dostarczany jest</w:t>
      </w:r>
      <w:r w:rsidRPr="00883FBB">
        <w:rPr>
          <w:rFonts w:ascii="Calibri" w:eastAsia="Calibri" w:hAnsi="Calibri" w:cs="Times"/>
          <w:iCs/>
        </w:rPr>
        <w:t xml:space="preserve"> osobiście do biura projektu </w:t>
      </w:r>
      <w:r w:rsidR="001C5F8E">
        <w:rPr>
          <w:rFonts w:ascii="Calibri" w:eastAsia="Calibri" w:hAnsi="Calibri" w:cs="Times"/>
          <w:iCs/>
        </w:rPr>
        <w:t>Beneficjenta</w:t>
      </w:r>
      <w:r w:rsidRPr="00883FBB">
        <w:rPr>
          <w:rFonts w:ascii="Calibri" w:eastAsia="Calibri" w:hAnsi="Calibri" w:cs="Times"/>
          <w:iCs/>
        </w:rPr>
        <w:t xml:space="preserve">, w godzinach od </w:t>
      </w:r>
      <w:r w:rsidR="001C5F8E">
        <w:rPr>
          <w:rFonts w:ascii="Calibri" w:eastAsia="Calibri" w:hAnsi="Calibri" w:cs="Times"/>
          <w:iCs/>
        </w:rPr>
        <w:t xml:space="preserve">7:30 </w:t>
      </w:r>
      <w:r w:rsidRPr="00883FBB">
        <w:rPr>
          <w:rFonts w:ascii="Calibri" w:eastAsia="Calibri" w:hAnsi="Calibri" w:cs="Times"/>
          <w:iCs/>
        </w:rPr>
        <w:t xml:space="preserve">do </w:t>
      </w:r>
      <w:r w:rsidR="001C5F8E">
        <w:rPr>
          <w:rFonts w:ascii="Calibri" w:eastAsia="Calibri" w:hAnsi="Calibri" w:cs="Times"/>
          <w:iCs/>
        </w:rPr>
        <w:t>15:30.</w:t>
      </w:r>
      <w:r w:rsidRPr="00883FBB">
        <w:rPr>
          <w:rFonts w:ascii="Calibri" w:eastAsia="Calibri" w:hAnsi="Calibri" w:cs="Times New Roman"/>
          <w:b/>
          <w:bCs/>
        </w:rPr>
        <w:t xml:space="preserve"> </w:t>
      </w:r>
      <w:r w:rsidRPr="00883FBB">
        <w:rPr>
          <w:rFonts w:ascii="Calibri" w:eastAsia="Calibri" w:hAnsi="Calibri" w:cs="Times"/>
        </w:rPr>
        <w:t>Za dzie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  <w:b/>
          <w:bCs/>
        </w:rPr>
        <w:t xml:space="preserve"> </w:t>
      </w:r>
      <w:r w:rsidRPr="00883FBB">
        <w:rPr>
          <w:rFonts w:ascii="Calibri" w:eastAsia="Calibri" w:hAnsi="Calibri" w:cs="Times"/>
        </w:rPr>
        <w:t>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enia</w:t>
      </w:r>
      <w:r w:rsidRPr="00883FBB">
        <w:rPr>
          <w:rFonts w:ascii="Calibri" w:eastAsia="Calibri" w:hAnsi="Calibri" w:cs="Times"/>
          <w:b/>
          <w:bCs/>
        </w:rPr>
        <w:t xml:space="preserve"> </w:t>
      </w:r>
      <w:r w:rsidRPr="00883FBB">
        <w:rPr>
          <w:rFonts w:ascii="Calibri" w:eastAsia="Calibri" w:hAnsi="Calibri" w:cs="Times"/>
          <w:i/>
          <w:iCs/>
        </w:rPr>
        <w:t>Formularza rekrutacyjnego</w:t>
      </w:r>
      <w:r w:rsidRPr="00883FBB">
        <w:rPr>
          <w:rFonts w:ascii="Calibri" w:eastAsia="Calibri" w:hAnsi="Calibri" w:cs="Times"/>
          <w:b/>
          <w:bCs/>
        </w:rPr>
        <w:t xml:space="preserve"> </w:t>
      </w:r>
      <w:r w:rsidRPr="00883FBB">
        <w:rPr>
          <w:rFonts w:ascii="Calibri" w:eastAsia="Calibri" w:hAnsi="Calibri" w:cs="Times"/>
        </w:rPr>
        <w:t>uznaje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  <w:b/>
          <w:bCs/>
        </w:rPr>
        <w:t xml:space="preserve"> </w:t>
      </w:r>
      <w:r w:rsidRPr="00883FBB">
        <w:rPr>
          <w:rFonts w:ascii="Calibri" w:eastAsia="Calibri" w:hAnsi="Calibri" w:cs="Times"/>
        </w:rPr>
        <w:t>dzie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>, w którym formularz zostanie 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ony u Beneficjenta.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6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W przypadku osobistego złożenia dokumentów rekrutacyjnych kandydat otrzymuje poświadczenie wpływu opatrzone datą przyjęcia. Dokumenty nie podlegają rozpatrzeniu,                 gdy zostan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one przed ogłoszonym terminem rekrutacji b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d</w:t>
      </w:r>
      <w:r w:rsidRPr="00883FBB">
        <w:rPr>
          <w:rFonts w:ascii="Calibri" w:eastAsia="Calibri" w:hAnsi="Calibri" w:cs="Times New Roman"/>
        </w:rPr>
        <w:t>ź</w:t>
      </w:r>
      <w:r w:rsidRPr="00883FBB">
        <w:rPr>
          <w:rFonts w:ascii="Calibri" w:eastAsia="Calibri" w:hAnsi="Calibri" w:cs="Times"/>
        </w:rPr>
        <w:t xml:space="preserve"> po zamkni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ciu rekrutacji.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1719E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7" w:hanging="347"/>
        <w:jc w:val="both"/>
        <w:rPr>
          <w:rFonts w:ascii="Calibri" w:eastAsia="Calibri" w:hAnsi="Calibri" w:cs="Times"/>
          <w:i/>
        </w:rPr>
      </w:pPr>
      <w:r w:rsidRPr="00883FBB">
        <w:rPr>
          <w:rFonts w:ascii="Calibri" w:eastAsia="Calibri" w:hAnsi="Calibri" w:cs="Times"/>
          <w:i/>
          <w:iCs/>
          <w:w w:val="94"/>
        </w:rPr>
        <w:t xml:space="preserve">Formularz rekrutacyjny </w:t>
      </w:r>
      <w:r w:rsidRPr="00883FBB">
        <w:rPr>
          <w:rFonts w:ascii="Calibri" w:eastAsia="Calibri" w:hAnsi="Calibri" w:cs="Times"/>
          <w:w w:val="94"/>
        </w:rPr>
        <w:t>dost</w:t>
      </w:r>
      <w:r w:rsidRPr="00883FBB">
        <w:rPr>
          <w:rFonts w:ascii="Calibri" w:eastAsia="Calibri" w:hAnsi="Calibri" w:cs="Times New Roman"/>
          <w:w w:val="94"/>
        </w:rPr>
        <w:t>ę</w:t>
      </w:r>
      <w:r w:rsidRPr="00883FBB">
        <w:rPr>
          <w:rFonts w:ascii="Calibri" w:eastAsia="Calibri" w:hAnsi="Calibri" w:cs="Times"/>
          <w:w w:val="94"/>
        </w:rPr>
        <w:t xml:space="preserve">pny jest na stronie internetowej: </w:t>
      </w:r>
      <w:r w:rsidR="001C5F8E" w:rsidRPr="001C5F8E">
        <w:rPr>
          <w:rFonts w:ascii="Calibri" w:eastAsia="Calibri" w:hAnsi="Calibri" w:cs="Calibri"/>
          <w:w w:val="94"/>
        </w:rPr>
        <w:t>www.puplublin.pl</w:t>
      </w:r>
      <w:r w:rsidR="001C5F8E" w:rsidRPr="001C5F8E">
        <w:rPr>
          <w:rFonts w:ascii="Calibri" w:eastAsia="Calibri" w:hAnsi="Calibri" w:cs="Calibri"/>
          <w:b/>
          <w:bCs/>
        </w:rPr>
        <w:t xml:space="preserve"> </w:t>
      </w:r>
      <w:r w:rsidR="001C5F8E" w:rsidRPr="001C5F8E">
        <w:rPr>
          <w:rFonts w:ascii="Calibri" w:eastAsia="Calibri" w:hAnsi="Calibri" w:cs="Calibri"/>
          <w:bCs/>
        </w:rPr>
        <w:t xml:space="preserve">oraz w biurze projektu </w:t>
      </w:r>
      <w:r w:rsidR="001C5F8E">
        <w:rPr>
          <w:rFonts w:ascii="Calibri" w:eastAsia="Calibri" w:hAnsi="Calibri" w:cs="Calibri"/>
          <w:bCs/>
        </w:rPr>
        <w:t>Powiatowego Urzę</w:t>
      </w:r>
      <w:r w:rsidR="001C5F8E" w:rsidRPr="001C5F8E">
        <w:rPr>
          <w:rFonts w:ascii="Calibri" w:eastAsia="Calibri" w:hAnsi="Calibri" w:cs="Calibri"/>
          <w:bCs/>
        </w:rPr>
        <w:t>d</w:t>
      </w:r>
      <w:r w:rsidR="001C5F8E">
        <w:rPr>
          <w:rFonts w:ascii="Calibri" w:eastAsia="Calibri" w:hAnsi="Calibri" w:cs="Calibri"/>
          <w:bCs/>
        </w:rPr>
        <w:t>u</w:t>
      </w:r>
      <w:r w:rsidR="001C5F8E" w:rsidRPr="001C5F8E">
        <w:rPr>
          <w:rFonts w:ascii="Calibri" w:eastAsia="Calibri" w:hAnsi="Calibri" w:cs="Calibri"/>
          <w:bCs/>
        </w:rPr>
        <w:t xml:space="preserve"> Pracy w Lublinie, ul. Mełgiewska 11c, 20-209 Lublin, w godzinach 7:30 - 15:30</w:t>
      </w:r>
      <w:r w:rsidR="001C5F8E" w:rsidRPr="001C5F8E">
        <w:rPr>
          <w:rFonts w:ascii="Calibri" w:eastAsia="Calibri" w:hAnsi="Calibri" w:cs="Calibri"/>
          <w:b/>
          <w:bCs/>
          <w:i/>
        </w:rPr>
        <w:t>.</w:t>
      </w:r>
    </w:p>
    <w:p w:rsidR="00883FBB" w:rsidRPr="001719EE" w:rsidRDefault="00883FBB" w:rsidP="001719EE">
      <w:pPr>
        <w:spacing w:after="0" w:line="276" w:lineRule="auto"/>
        <w:rPr>
          <w:rFonts w:ascii="Calibri" w:eastAsia="Calibri" w:hAnsi="Calibri" w:cs="Times"/>
          <w:i/>
        </w:rPr>
      </w:pPr>
    </w:p>
    <w:p w:rsidR="00883FBB" w:rsidRPr="00883FBB" w:rsidRDefault="00883FBB" w:rsidP="001719E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7" w:hanging="347"/>
        <w:jc w:val="both"/>
        <w:rPr>
          <w:rFonts w:ascii="Calibri" w:eastAsia="Calibri" w:hAnsi="Calibri" w:cs="Times"/>
          <w:i/>
        </w:rPr>
      </w:pPr>
      <w:r w:rsidRPr="00883FBB">
        <w:rPr>
          <w:rFonts w:ascii="Calibri" w:eastAsia="Calibri" w:hAnsi="Calibri" w:cs="Times"/>
          <w:i/>
          <w:iCs/>
          <w:w w:val="94"/>
        </w:rPr>
        <w:t>Formularz rekrutacyjny</w:t>
      </w:r>
      <w:r w:rsidRPr="00883FBB">
        <w:rPr>
          <w:rFonts w:ascii="Calibri" w:eastAsia="Calibri" w:hAnsi="Calibri" w:cs="Times"/>
        </w:rPr>
        <w:t xml:space="preserve"> składa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  <w:i/>
          <w:iCs/>
        </w:rPr>
        <w:t xml:space="preserve"> </w:t>
      </w:r>
      <w:r w:rsidRPr="00883FBB">
        <w:rPr>
          <w:rFonts w:ascii="Calibri" w:eastAsia="Calibri" w:hAnsi="Calibri" w:cs="Times"/>
        </w:rPr>
        <w:t>z cz</w:t>
      </w:r>
      <w:r w:rsidRPr="00883FBB">
        <w:rPr>
          <w:rFonts w:ascii="Calibri" w:eastAsia="Calibri" w:hAnsi="Calibri" w:cs="Times New Roman"/>
        </w:rPr>
        <w:t>ęś</w:t>
      </w:r>
      <w:r w:rsidRPr="00883FBB">
        <w:rPr>
          <w:rFonts w:ascii="Calibri" w:eastAsia="Calibri" w:hAnsi="Calibri" w:cs="Times"/>
        </w:rPr>
        <w:t>ci formalnej (I, II, IV) dotycz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cej kryteriów przynależności do grupy docelowej oraz części (III) dotyczącej opisu planowanej działalności gospodarczej weryfikacji predyspozycji na podstawie rozmowy z doradcą zawodowym.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Złożone </w:t>
      </w:r>
      <w:r w:rsidRPr="00883FBB">
        <w:rPr>
          <w:rFonts w:ascii="Calibri" w:eastAsia="Calibri" w:hAnsi="Calibri" w:cs="Times"/>
          <w:i/>
          <w:iCs/>
          <w:w w:val="94"/>
        </w:rPr>
        <w:t>Formularze rekrutacyjne</w:t>
      </w:r>
      <w:r w:rsidRPr="00883FBB">
        <w:rPr>
          <w:rFonts w:ascii="Calibri" w:eastAsia="Calibri" w:hAnsi="Calibri" w:cs="Times"/>
        </w:rPr>
        <w:t xml:space="preserve"> s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  <w:i/>
          <w:iCs/>
        </w:rPr>
        <w:t xml:space="preserve"> </w:t>
      </w:r>
      <w:r w:rsidRPr="00883FBB">
        <w:rPr>
          <w:rFonts w:ascii="Calibri" w:eastAsia="Calibri" w:hAnsi="Calibri" w:cs="Times"/>
        </w:rPr>
        <w:t>weryfikowane i oceniane przez Komisję rekrutacyjną,                       za pomocą Karty oceny formularza rekrutacyjnego.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W pierwszej kolejno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 xml:space="preserve">ci przeprowadzana jest ocena formalna </w:t>
      </w:r>
      <w:r w:rsidRPr="00883FBB">
        <w:rPr>
          <w:rFonts w:ascii="Calibri" w:eastAsia="Calibri" w:hAnsi="Calibri" w:cs="Times"/>
          <w:i/>
          <w:iCs/>
          <w:w w:val="94"/>
        </w:rPr>
        <w:t xml:space="preserve">Formularza rekrutacyjnego. </w:t>
      </w:r>
      <w:r w:rsidRPr="00883FBB">
        <w:rPr>
          <w:rFonts w:ascii="Calibri" w:eastAsia="Calibri" w:hAnsi="Calibri" w:cs="Times"/>
          <w:iCs/>
          <w:w w:val="94"/>
        </w:rPr>
        <w:t xml:space="preserve">                     Za niespełnienie </w:t>
      </w:r>
      <w:r w:rsidRPr="00883FBB">
        <w:rPr>
          <w:rFonts w:ascii="Calibri" w:eastAsia="Calibri" w:hAnsi="Calibri" w:cs="Times"/>
        </w:rPr>
        <w:t>kryteriów formalnych skutkuj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ce odrzuceniem </w:t>
      </w:r>
      <w:r w:rsidRPr="00883FBB">
        <w:rPr>
          <w:rFonts w:ascii="Calibri" w:eastAsia="Calibri" w:hAnsi="Calibri" w:cs="Times"/>
          <w:i/>
          <w:iCs/>
        </w:rPr>
        <w:t>Formularza</w:t>
      </w:r>
      <w:r w:rsidRPr="00883FBB">
        <w:rPr>
          <w:rFonts w:ascii="Calibri" w:eastAsia="Calibri" w:hAnsi="Calibri" w:cs="Times"/>
        </w:rPr>
        <w:t xml:space="preserve"> i pozostawieniem             go bez oceny, uwa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a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: niepodpisanie wymaganych 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wiadcze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 xml:space="preserve"> i nieuzupełnienie danych pozwalaj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cych na ocen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przynale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kandydata do grupy docelowej. Istnieje mo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liwo</w:t>
      </w:r>
      <w:r w:rsidRPr="00883FBB">
        <w:rPr>
          <w:rFonts w:ascii="Calibri" w:eastAsia="Calibri" w:hAnsi="Calibri" w:cs="Times New Roman"/>
        </w:rPr>
        <w:t>ść</w:t>
      </w:r>
      <w:r w:rsidRPr="00883FBB">
        <w:rPr>
          <w:rFonts w:ascii="Calibri" w:eastAsia="Calibri" w:hAnsi="Calibri" w:cs="Times"/>
        </w:rPr>
        <w:t xml:space="preserve"> jednokrotnego uzupełnienia bł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dów formalnych w </w:t>
      </w:r>
      <w:r w:rsidRPr="00883FBB">
        <w:rPr>
          <w:rFonts w:ascii="Calibri" w:eastAsia="Calibri" w:hAnsi="Calibri" w:cs="Times"/>
          <w:i/>
          <w:iCs/>
          <w:w w:val="94"/>
        </w:rPr>
        <w:t xml:space="preserve">Formularzu rekrutacyjnym. </w:t>
      </w:r>
      <w:r w:rsidRPr="00883FBB">
        <w:rPr>
          <w:rFonts w:ascii="Calibri" w:eastAsia="Calibri" w:hAnsi="Calibri" w:cs="Times"/>
        </w:rPr>
        <w:t>O konieczno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               i sposobie uzupełnienia bł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dów formalnych w </w:t>
      </w:r>
      <w:r w:rsidRPr="00883FBB">
        <w:rPr>
          <w:rFonts w:ascii="Calibri" w:eastAsia="Calibri" w:hAnsi="Calibri" w:cs="Times"/>
          <w:i/>
          <w:iCs/>
        </w:rPr>
        <w:t>Formularzu rekrutacyjnym</w:t>
      </w:r>
      <w:r w:rsidRPr="00883FBB">
        <w:rPr>
          <w:rFonts w:ascii="Calibri" w:eastAsia="Calibri" w:hAnsi="Calibri" w:cs="Times"/>
        </w:rPr>
        <w:t xml:space="preserve"> Beneficjent powiadamia kandydata, niezwłocznie po ich wykryciu. Jednocze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nie, je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eli na etapie oceny </w:t>
      </w:r>
      <w:r w:rsidRPr="00883FBB">
        <w:rPr>
          <w:rFonts w:ascii="Calibri" w:eastAsia="Calibri" w:hAnsi="Calibri" w:cs="Times"/>
          <w:i/>
          <w:iCs/>
        </w:rPr>
        <w:t>Formularza rekrutacyjnego</w:t>
      </w:r>
      <w:r w:rsidRPr="00883FBB">
        <w:rPr>
          <w:rFonts w:ascii="Calibri" w:eastAsia="Calibri" w:hAnsi="Calibri" w:cs="Times"/>
        </w:rPr>
        <w:t xml:space="preserve"> stwierdzi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, i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 osoba nie przynale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y do grupy docelowej projektu nie podlega dalszej ocenie. Do oceny merytorycznej weryfikacji predyspozycji zostaj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przekazane wył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czenie </w:t>
      </w:r>
      <w:r w:rsidRPr="00883FBB">
        <w:rPr>
          <w:rFonts w:ascii="Calibri" w:eastAsia="Calibri" w:hAnsi="Calibri" w:cs="Times"/>
          <w:i/>
          <w:iCs/>
        </w:rPr>
        <w:t>Formularze rekrutacyjne</w:t>
      </w:r>
      <w:r w:rsidRPr="00883FBB">
        <w:rPr>
          <w:rFonts w:ascii="Calibri" w:eastAsia="Calibri" w:hAnsi="Calibri" w:cs="Times"/>
        </w:rPr>
        <w:t xml:space="preserve"> poprawne pod wzgl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dem formalnym.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6D5428">
        <w:rPr>
          <w:rFonts w:ascii="Calibri" w:eastAsia="Calibri" w:hAnsi="Calibri" w:cs="Times"/>
        </w:rPr>
        <w:t xml:space="preserve">Część </w:t>
      </w:r>
      <w:r w:rsidRPr="006D5428">
        <w:rPr>
          <w:rFonts w:ascii="Calibri" w:eastAsia="Calibri" w:hAnsi="Calibri" w:cs="Times"/>
          <w:i/>
          <w:iCs/>
          <w:w w:val="94"/>
        </w:rPr>
        <w:t xml:space="preserve">Formularza </w:t>
      </w:r>
      <w:r w:rsidRPr="00883FBB">
        <w:rPr>
          <w:rFonts w:ascii="Calibri" w:eastAsia="Calibri" w:hAnsi="Calibri" w:cs="Times"/>
          <w:i/>
          <w:iCs/>
          <w:w w:val="94"/>
        </w:rPr>
        <w:t xml:space="preserve">rekrutacyjnego </w:t>
      </w:r>
      <w:r w:rsidRPr="00883FBB">
        <w:rPr>
          <w:rFonts w:ascii="Calibri" w:eastAsia="Calibri" w:hAnsi="Calibri" w:cs="Times"/>
          <w:w w:val="99"/>
        </w:rPr>
        <w:t>„</w:t>
      </w:r>
      <w:r w:rsidRPr="00883FBB">
        <w:rPr>
          <w:rFonts w:ascii="Calibri" w:eastAsia="Calibri" w:hAnsi="Calibri" w:cs="Times"/>
          <w:i/>
          <w:iCs/>
          <w:w w:val="99"/>
        </w:rPr>
        <w:t>Krótki opis planowanej działalno</w:t>
      </w:r>
      <w:r w:rsidRPr="00883FBB">
        <w:rPr>
          <w:rFonts w:ascii="Calibri" w:eastAsia="Calibri" w:hAnsi="Calibri" w:cs="Times New Roman"/>
          <w:i/>
          <w:iCs/>
          <w:w w:val="99"/>
        </w:rPr>
        <w:t>ś</w:t>
      </w:r>
      <w:r w:rsidRPr="00883FBB">
        <w:rPr>
          <w:rFonts w:ascii="Calibri" w:eastAsia="Calibri" w:hAnsi="Calibri" w:cs="Times"/>
          <w:i/>
          <w:iCs/>
          <w:w w:val="99"/>
        </w:rPr>
        <w:t>ci gospodarczej</w:t>
      </w:r>
      <w:r w:rsidRPr="00883FBB">
        <w:rPr>
          <w:rFonts w:ascii="Calibri" w:eastAsia="Calibri" w:hAnsi="Calibri" w:cs="Times"/>
          <w:w w:val="99"/>
        </w:rPr>
        <w:t xml:space="preserve">” (III) jest oceniana w skali punktowej (0-30 pkt.) z </w:t>
      </w:r>
      <w:r w:rsidRPr="00883FBB">
        <w:rPr>
          <w:rFonts w:ascii="Calibri" w:eastAsia="Calibri" w:hAnsi="Calibri" w:cs="Times"/>
        </w:rPr>
        <w:t>mo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liwo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przyznania warto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punktowych poszczególnym cz</w:t>
      </w:r>
      <w:r w:rsidRPr="00883FBB">
        <w:rPr>
          <w:rFonts w:ascii="Calibri" w:eastAsia="Calibri" w:hAnsi="Calibri" w:cs="Times New Roman"/>
        </w:rPr>
        <w:t>ęś</w:t>
      </w:r>
      <w:r w:rsidRPr="00883FBB">
        <w:rPr>
          <w:rFonts w:ascii="Calibri" w:eastAsia="Calibri" w:hAnsi="Calibri" w:cs="Times"/>
        </w:rPr>
        <w:t>ciom ocen:</w:t>
      </w:r>
    </w:p>
    <w:p w:rsidR="00883FBB" w:rsidRPr="00883FBB" w:rsidRDefault="00883FBB" w:rsidP="005B662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Helvetica"/>
          <w:bCs/>
        </w:rPr>
      </w:pPr>
      <w:r w:rsidRPr="00883FBB">
        <w:rPr>
          <w:rFonts w:ascii="Calibri" w:eastAsia="Calibri" w:hAnsi="Calibri" w:cs="Times"/>
          <w:b/>
          <w:u w:val="single"/>
        </w:rPr>
        <w:t>opis planowanej działalności gospodarczej</w:t>
      </w:r>
      <w:r w:rsidRPr="00883FBB">
        <w:rPr>
          <w:rFonts w:ascii="Calibri" w:eastAsia="Calibri" w:hAnsi="Calibri" w:cs="Times"/>
        </w:rPr>
        <w:t xml:space="preserve">  </w:t>
      </w:r>
      <w:r w:rsidRPr="00883FBB">
        <w:rPr>
          <w:rFonts w:ascii="Calibri" w:eastAsia="Calibri" w:hAnsi="Calibri" w:cs="Helvetica"/>
          <w:bCs/>
        </w:rPr>
        <w:t>z uwzgl</w:t>
      </w:r>
      <w:r w:rsidRPr="00883FBB">
        <w:rPr>
          <w:rFonts w:ascii="Calibri" w:eastAsia="Calibri" w:hAnsi="Calibri" w:cs="Arial"/>
          <w:bCs/>
        </w:rPr>
        <w:t>ę</w:t>
      </w:r>
      <w:r w:rsidRPr="00883FBB">
        <w:rPr>
          <w:rFonts w:ascii="Calibri" w:eastAsia="Calibri" w:hAnsi="Calibri" w:cs="Helvetica"/>
          <w:bCs/>
        </w:rPr>
        <w:t>dnieniem, czy dana działalno</w:t>
      </w:r>
      <w:r w:rsidRPr="00883FBB">
        <w:rPr>
          <w:rFonts w:ascii="Calibri" w:eastAsia="Calibri" w:hAnsi="Calibri" w:cs="Arial"/>
          <w:bCs/>
        </w:rPr>
        <w:t>ść</w:t>
      </w:r>
      <w:r w:rsidRPr="00883FBB">
        <w:rPr>
          <w:rFonts w:ascii="Calibri" w:eastAsia="Calibri" w:hAnsi="Calibri" w:cs="Helvetica"/>
          <w:bCs/>
        </w:rPr>
        <w:t xml:space="preserve"> gospodarcza prowadzona będzie </w:t>
      </w:r>
      <w:r w:rsidRPr="00883FBB">
        <w:rPr>
          <w:rFonts w:ascii="Calibri" w:eastAsia="Calibri" w:hAnsi="Calibri" w:cs="Helvetica"/>
          <w:b/>
          <w:bCs/>
        </w:rPr>
        <w:t>w sektorze białej gospodarki</w:t>
      </w:r>
      <w:r w:rsidRPr="00883FBB">
        <w:rPr>
          <w:rFonts w:ascii="Calibri" w:eastAsia="Calibri" w:hAnsi="Calibri" w:cs="Helvetica"/>
          <w:bCs/>
        </w:rPr>
        <w:t xml:space="preserve"> (tj. sektory związane z lecznictwem, ochroną zdrowia, farmaceutyczne, usługami medyczno-opiekuńczymi oraz przemysłem produktów medycznych) lub </w:t>
      </w:r>
      <w:r w:rsidRPr="00883FBB">
        <w:rPr>
          <w:rFonts w:ascii="Calibri" w:eastAsia="Calibri" w:hAnsi="Calibri" w:cs="Helvetica"/>
          <w:b/>
          <w:bCs/>
        </w:rPr>
        <w:t>srebrnej gospodarki</w:t>
      </w:r>
      <w:r w:rsidRPr="00883FBB">
        <w:rPr>
          <w:rFonts w:ascii="Calibri" w:eastAsia="Calibri" w:hAnsi="Calibri" w:cs="Helvetica"/>
          <w:bCs/>
        </w:rPr>
        <w:t xml:space="preserve"> (tj. działalności gospodarczej mającej na celu zaspokajanie potrzeb wyłaniających się z procesu starzenia się ludności) lub </w:t>
      </w:r>
      <w:r w:rsidRPr="00883FBB">
        <w:rPr>
          <w:rFonts w:ascii="Calibri" w:eastAsia="Calibri" w:hAnsi="Calibri" w:cs="Helvetica"/>
          <w:b/>
          <w:bCs/>
        </w:rPr>
        <w:t>zielonej gospodarki</w:t>
      </w:r>
      <w:r w:rsidRPr="00883FBB">
        <w:rPr>
          <w:rFonts w:ascii="Calibri" w:eastAsia="Calibri" w:hAnsi="Calibri" w:cs="Helvetica"/>
          <w:bCs/>
        </w:rPr>
        <w:t xml:space="preserve"> (poza rolnictwem), tj. sektory związane z transportem zbiorowym, odnawialnymi źródłami energii, budownictwem oraz gospodarką odpadami; czy  dana działalność dotyczy utworzenia przedsiębiorstwa społecznego; czy w ramach działalności gospodarczej zostaną utworzone dodatkowe miejsca pracy w okresie 12 miesięcy od dnia jej rozpoczęcia. </w:t>
      </w:r>
      <w:r w:rsidRPr="00883FBB">
        <w:rPr>
          <w:rFonts w:ascii="Calibri" w:eastAsia="Calibri" w:hAnsi="Calibri" w:cs="Times"/>
          <w:bCs/>
        </w:rPr>
        <w:t>(0-5 pkt.);</w:t>
      </w:r>
    </w:p>
    <w:p w:rsidR="00883FBB" w:rsidRPr="00883FBB" w:rsidRDefault="00883FBB" w:rsidP="005B662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"/>
          <w:iCs/>
        </w:rPr>
      </w:pPr>
      <w:r w:rsidRPr="00883FBB">
        <w:rPr>
          <w:rFonts w:ascii="Calibri" w:eastAsia="Calibri" w:hAnsi="Calibri" w:cs="Times"/>
        </w:rPr>
        <w:lastRenderedPageBreak/>
        <w:t>posiadane zasoby tj. kwalifik</w:t>
      </w:r>
      <w:r w:rsidRPr="00883FBB">
        <w:rPr>
          <w:rFonts w:ascii="Calibri" w:eastAsia="Calibri" w:hAnsi="Calibri" w:cs="Helvetica"/>
          <w:bCs/>
        </w:rPr>
        <w:t>acje, d</w:t>
      </w:r>
      <w:r w:rsidRPr="00883FBB">
        <w:rPr>
          <w:rFonts w:ascii="Calibri" w:eastAsia="Calibri" w:hAnsi="Calibri" w:cs="Arial"/>
          <w:bCs/>
        </w:rPr>
        <w:t>o</w:t>
      </w:r>
      <w:r w:rsidRPr="00883FBB">
        <w:rPr>
          <w:rFonts w:ascii="Calibri" w:eastAsia="Calibri" w:hAnsi="Calibri" w:cs="Helvetica"/>
          <w:bCs/>
        </w:rPr>
        <w:t>świadczenie i umiejętności n</w:t>
      </w:r>
      <w:r w:rsidRPr="00883FBB">
        <w:rPr>
          <w:rFonts w:ascii="Calibri" w:eastAsia="Calibri" w:hAnsi="Calibri" w:cs="Arial"/>
          <w:bCs/>
        </w:rPr>
        <w:t>ie</w:t>
      </w:r>
      <w:r w:rsidRPr="00883FBB">
        <w:rPr>
          <w:rFonts w:ascii="Calibri" w:eastAsia="Calibri" w:hAnsi="Calibri" w:cs="Helvetica"/>
          <w:bCs/>
        </w:rPr>
        <w:t xml:space="preserve">zbędne </w:t>
      </w:r>
      <w:r w:rsidRPr="00883FBB">
        <w:rPr>
          <w:rFonts w:ascii="Calibri" w:eastAsia="Calibri" w:hAnsi="Calibri" w:cs="Helvetica"/>
          <w:bCs/>
        </w:rPr>
        <w:br/>
        <w:t>do prowadzenia działalności gospoda</w:t>
      </w:r>
      <w:r w:rsidRPr="00883FBB">
        <w:rPr>
          <w:rFonts w:ascii="Calibri" w:eastAsia="Calibri" w:hAnsi="Calibri" w:cs="Arial"/>
          <w:iCs/>
        </w:rPr>
        <w:t xml:space="preserve">rczej </w:t>
      </w:r>
      <w:r w:rsidRPr="00883FBB">
        <w:rPr>
          <w:rFonts w:ascii="Calibri" w:eastAsia="Calibri" w:hAnsi="Calibri" w:cs="Arial"/>
          <w:bCs/>
          <w:iCs/>
        </w:rPr>
        <w:t>(0-5 pkt.)</w:t>
      </w:r>
      <w:r w:rsidRPr="00883FBB">
        <w:rPr>
          <w:rFonts w:ascii="Calibri" w:eastAsia="Calibri" w:hAnsi="Calibri" w:cs="Arial"/>
          <w:iCs/>
        </w:rPr>
        <w:t>;</w:t>
      </w:r>
    </w:p>
    <w:p w:rsidR="00883FBB" w:rsidRPr="00883FBB" w:rsidRDefault="00883FBB" w:rsidP="005B662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"/>
          <w:iCs/>
        </w:rPr>
      </w:pPr>
      <w:r w:rsidRPr="00883FBB">
        <w:rPr>
          <w:rFonts w:ascii="Calibri" w:eastAsia="Calibri" w:hAnsi="Calibri" w:cs="Arial"/>
          <w:iCs/>
        </w:rPr>
        <w:t xml:space="preserve">racjonalność i efektywność kosztu przedsięwzięcia </w:t>
      </w:r>
      <w:r w:rsidRPr="00883FBB">
        <w:rPr>
          <w:rFonts w:ascii="Calibri" w:eastAsia="Calibri" w:hAnsi="Calibri" w:cs="Arial"/>
          <w:bCs/>
          <w:iCs/>
        </w:rPr>
        <w:t>(0-5 pkt.);</w:t>
      </w:r>
    </w:p>
    <w:p w:rsidR="00883FBB" w:rsidRPr="00883FBB" w:rsidRDefault="00883FBB" w:rsidP="005B662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"/>
          <w:iCs/>
        </w:rPr>
      </w:pPr>
      <w:r w:rsidRPr="00883FBB">
        <w:rPr>
          <w:rFonts w:ascii="Calibri" w:eastAsia="Calibri" w:hAnsi="Calibri" w:cs="Arial"/>
          <w:iCs/>
        </w:rPr>
        <w:t xml:space="preserve">charakterystyka potencjalnych klientów/odbiorców/kontrahentów </w:t>
      </w:r>
      <w:r w:rsidRPr="00883FBB">
        <w:rPr>
          <w:rFonts w:ascii="Calibri" w:eastAsia="Calibri" w:hAnsi="Calibri" w:cs="Arial"/>
          <w:bCs/>
          <w:iCs/>
        </w:rPr>
        <w:t>(0-5 pkt.);</w:t>
      </w:r>
    </w:p>
    <w:p w:rsidR="00883FBB" w:rsidRPr="00883FBB" w:rsidRDefault="00883FBB" w:rsidP="005B662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"/>
          <w:iCs/>
        </w:rPr>
      </w:pPr>
      <w:r w:rsidRPr="00883FBB">
        <w:rPr>
          <w:rFonts w:ascii="Calibri" w:eastAsia="Calibri" w:hAnsi="Calibri" w:cs="Arial"/>
          <w:iCs/>
        </w:rPr>
        <w:t xml:space="preserve">charakterystyka konkurencji </w:t>
      </w:r>
      <w:r w:rsidRPr="00883FBB">
        <w:rPr>
          <w:rFonts w:ascii="Calibri" w:eastAsia="Calibri" w:hAnsi="Calibri" w:cs="Arial"/>
          <w:bCs/>
          <w:iCs/>
        </w:rPr>
        <w:t>(0-5 pkt.);</w:t>
      </w:r>
    </w:p>
    <w:p w:rsidR="00883FBB" w:rsidRPr="00883FBB" w:rsidRDefault="00883FBB" w:rsidP="005B662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Arial"/>
          <w:iCs/>
        </w:rPr>
      </w:pPr>
      <w:r w:rsidRPr="00883FBB">
        <w:rPr>
          <w:rFonts w:ascii="Calibri" w:eastAsia="Calibri" w:hAnsi="Calibri" w:cs="Arial"/>
          <w:iCs/>
        </w:rPr>
        <w:t>stopień przygotowania przedsięwzięcia do realizacji (</w:t>
      </w:r>
      <w:r w:rsidRPr="00883FBB">
        <w:rPr>
          <w:rFonts w:ascii="Calibri" w:eastAsia="Calibri" w:hAnsi="Calibri" w:cs="Arial"/>
          <w:bCs/>
          <w:iCs/>
        </w:rPr>
        <w:t>0-5 pkt.);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66"/>
        <w:jc w:val="both"/>
        <w:rPr>
          <w:rFonts w:ascii="Calibri" w:eastAsia="Calibri" w:hAnsi="Calibri" w:cs="Arial"/>
          <w:iCs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Arial"/>
          <w:iCs/>
          <w:w w:val="99"/>
        </w:rPr>
        <w:t xml:space="preserve">Ocena </w:t>
      </w:r>
      <w:r w:rsidRPr="00883FBB">
        <w:rPr>
          <w:rFonts w:ascii="Calibri" w:eastAsia="Calibri" w:hAnsi="Calibri" w:cs="Arial"/>
          <w:i/>
          <w:iCs/>
          <w:w w:val="99"/>
        </w:rPr>
        <w:t xml:space="preserve">Krótkiego opisu planowanej działalności gospodarczej </w:t>
      </w:r>
      <w:r w:rsidRPr="00883FBB">
        <w:rPr>
          <w:rFonts w:ascii="Calibri" w:eastAsia="Calibri" w:hAnsi="Calibri" w:cs="Arial"/>
          <w:iCs/>
          <w:w w:val="99"/>
        </w:rPr>
        <w:t>następuje wyłącznie w przypad</w:t>
      </w:r>
      <w:r w:rsidRPr="00883FBB">
        <w:rPr>
          <w:rFonts w:ascii="Calibri" w:eastAsia="Calibri" w:hAnsi="Calibri" w:cs="Times"/>
          <w:iCs/>
          <w:w w:val="99"/>
        </w:rPr>
        <w:t>ku</w:t>
      </w:r>
      <w:r w:rsidRPr="00883FBB">
        <w:rPr>
          <w:rFonts w:ascii="Calibri" w:eastAsia="Calibri" w:hAnsi="Calibri" w:cs="Times"/>
          <w:bCs/>
          <w:iCs/>
          <w:w w:val="99"/>
        </w:rPr>
        <w:t xml:space="preserve">, gdy </w:t>
      </w:r>
      <w:r w:rsidRPr="00883FBB">
        <w:rPr>
          <w:rFonts w:ascii="Calibri" w:eastAsia="Calibri" w:hAnsi="Calibri" w:cs="Times"/>
          <w:bCs/>
        </w:rPr>
        <w:t>kandy</w:t>
      </w:r>
      <w:r w:rsidRPr="00883FBB">
        <w:rPr>
          <w:rFonts w:ascii="Calibri" w:eastAsia="Calibri" w:hAnsi="Calibri" w:cs="Times"/>
        </w:rPr>
        <w:t>dat spełni kryterium przynale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do grupy docelowej projektu. Ocena jest przeprowadzona przez 2 ekspertów z zakresu przedsi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biorczo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6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Ostateczn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ocen</w:t>
      </w:r>
      <w:r w:rsidRPr="00883FBB">
        <w:rPr>
          <w:rFonts w:ascii="Calibri" w:eastAsia="Calibri" w:hAnsi="Calibri" w:cs="Times New Roman"/>
        </w:rPr>
        <w:t xml:space="preserve">ę </w:t>
      </w:r>
      <w:r w:rsidRPr="00883FBB">
        <w:rPr>
          <w:rFonts w:ascii="Calibri" w:eastAsia="Calibri" w:hAnsi="Calibri" w:cs="Times"/>
          <w:i/>
          <w:iCs/>
        </w:rPr>
        <w:t>Formularza rekrutacyjnego</w:t>
      </w:r>
      <w:r w:rsidRPr="00883FBB">
        <w:rPr>
          <w:rFonts w:ascii="Calibri" w:eastAsia="Calibri" w:hAnsi="Calibri" w:cs="Times"/>
        </w:rPr>
        <w:t xml:space="preserve"> stanowi: 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rednia arytmetyczna z ocen  dokonanych przez dwóch ekspertów oceniaj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cych pkt III </w:t>
      </w:r>
      <w:r w:rsidRPr="00883FBB">
        <w:rPr>
          <w:rFonts w:ascii="Calibri" w:eastAsia="Calibri" w:hAnsi="Calibri" w:cs="Times"/>
          <w:i/>
          <w:iCs/>
        </w:rPr>
        <w:t xml:space="preserve">Formularza rekrutacyjnego. </w:t>
      </w:r>
      <w:r w:rsidRPr="00883FBB">
        <w:rPr>
          <w:rFonts w:ascii="Calibri" w:eastAsia="Calibri" w:hAnsi="Calibri" w:cs="Times"/>
          <w:i/>
          <w:iCs/>
        </w:rPr>
        <w:br/>
      </w:r>
      <w:r w:rsidRPr="00883FBB">
        <w:rPr>
          <w:rFonts w:ascii="Calibri" w:eastAsia="Calibri" w:hAnsi="Calibri" w:cs="Times"/>
        </w:rPr>
        <w:t>W przypadku wyst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pienia skrajnych rozbie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w ocenach 2 ekspertów oceniaj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cych, np. 0 – najniższa punktacja i 5 – najwyższa punktacja, w poszczególnych częściach oceny, decyzję                    o wysoko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przyznanych punktów w tych cz</w:t>
      </w:r>
      <w:r w:rsidRPr="00883FBB">
        <w:rPr>
          <w:rFonts w:ascii="Calibri" w:eastAsia="Calibri" w:hAnsi="Calibri" w:cs="Times New Roman"/>
        </w:rPr>
        <w:t>ęś</w:t>
      </w:r>
      <w:r w:rsidRPr="00883FBB">
        <w:rPr>
          <w:rFonts w:ascii="Calibri" w:eastAsia="Calibri" w:hAnsi="Calibri" w:cs="Times"/>
        </w:rPr>
        <w:t xml:space="preserve">ciach </w:t>
      </w:r>
      <w:r w:rsidRPr="00883FBB">
        <w:rPr>
          <w:rFonts w:ascii="Calibri" w:eastAsia="Calibri" w:hAnsi="Calibri" w:cs="Times"/>
          <w:i/>
          <w:iCs/>
        </w:rPr>
        <w:t>Formularza rekrutacyjnego</w:t>
      </w:r>
      <w:r w:rsidRPr="00883FBB">
        <w:rPr>
          <w:rFonts w:ascii="Calibri" w:eastAsia="Calibri" w:hAnsi="Calibri" w:cs="Times"/>
        </w:rPr>
        <w:t xml:space="preserve"> podejmuje  osoba zarządzająca projektem np.</w:t>
      </w:r>
      <w:r w:rsidR="001E580A">
        <w:rPr>
          <w:rFonts w:ascii="Calibri" w:eastAsia="Calibri" w:hAnsi="Calibri" w:cs="Times"/>
        </w:rPr>
        <w:t xml:space="preserve"> koordynator projektu.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1E580A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Na podstawie dokonanych ocen </w:t>
      </w:r>
      <w:r w:rsidRPr="00883FBB">
        <w:rPr>
          <w:rFonts w:ascii="Calibri" w:eastAsia="Calibri" w:hAnsi="Calibri" w:cs="Times"/>
          <w:i/>
          <w:iCs/>
        </w:rPr>
        <w:t>Formularzy rekrutacyjnych</w:t>
      </w:r>
      <w:r w:rsidRPr="00883FBB">
        <w:rPr>
          <w:rFonts w:ascii="Calibri" w:eastAsia="Calibri" w:hAnsi="Calibri" w:cs="Times"/>
        </w:rPr>
        <w:t xml:space="preserve"> </w:t>
      </w:r>
      <w:r w:rsidR="001E580A">
        <w:rPr>
          <w:rFonts w:ascii="Calibri" w:eastAsia="Calibri" w:hAnsi="Calibri" w:cs="Times"/>
        </w:rPr>
        <w:t xml:space="preserve">I etapu </w:t>
      </w:r>
      <w:r w:rsidRPr="00883FBB">
        <w:rPr>
          <w:rFonts w:ascii="Calibri" w:eastAsia="Calibri" w:hAnsi="Calibri" w:cs="Times"/>
        </w:rPr>
        <w:t>układana jest lista kandydatów, którzy 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yli </w:t>
      </w:r>
      <w:r w:rsidRPr="00883FBB">
        <w:rPr>
          <w:rFonts w:ascii="Calibri" w:eastAsia="Calibri" w:hAnsi="Calibri" w:cs="Times"/>
          <w:i/>
          <w:iCs/>
        </w:rPr>
        <w:t>Formularze rekrutacyjne,</w:t>
      </w:r>
      <w:r w:rsidRPr="00883FBB">
        <w:rPr>
          <w:rFonts w:ascii="Calibri" w:eastAsia="Calibri" w:hAnsi="Calibri" w:cs="Times"/>
        </w:rPr>
        <w:t xml:space="preserve"> uszeregowana w kolejno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malej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cej liczby </w:t>
      </w:r>
      <w:r w:rsidRPr="001E580A">
        <w:rPr>
          <w:rFonts w:ascii="Calibri" w:eastAsia="Calibri" w:hAnsi="Calibri" w:cs="Times"/>
        </w:rPr>
        <w:t xml:space="preserve">uzyskanych punktów. </w:t>
      </w:r>
      <w:r w:rsidR="001E580A">
        <w:rPr>
          <w:rFonts w:ascii="Calibri" w:eastAsia="Calibri" w:hAnsi="Calibri" w:cs="Times"/>
          <w:w w:val="90"/>
        </w:rPr>
        <w:t>Lista sporządzana</w:t>
      </w:r>
      <w:r w:rsidRPr="001E580A">
        <w:rPr>
          <w:rFonts w:ascii="Calibri" w:eastAsia="Calibri" w:hAnsi="Calibri" w:cs="Times"/>
          <w:w w:val="90"/>
        </w:rPr>
        <w:t xml:space="preserve"> jest przez  </w:t>
      </w:r>
      <w:r w:rsidR="001E580A" w:rsidRPr="001E580A">
        <w:rPr>
          <w:rFonts w:ascii="Calibri" w:eastAsia="Calibri" w:hAnsi="Calibri" w:cs="Times"/>
          <w:w w:val="90"/>
        </w:rPr>
        <w:t>koordynatora projektu,</w:t>
      </w:r>
      <w:r w:rsidRPr="001E580A">
        <w:rPr>
          <w:rFonts w:ascii="Calibri" w:eastAsia="Calibri" w:hAnsi="Calibri" w:cs="Times"/>
          <w:w w:val="90"/>
        </w:rPr>
        <w:t xml:space="preserve"> a </w:t>
      </w:r>
      <w:r w:rsidRPr="001E580A">
        <w:rPr>
          <w:rFonts w:ascii="Calibri" w:eastAsia="Calibri" w:hAnsi="Calibri" w:cs="Times"/>
        </w:rPr>
        <w:t xml:space="preserve">zatwierdzana przez </w:t>
      </w:r>
      <w:r w:rsidR="001E580A">
        <w:rPr>
          <w:rFonts w:ascii="Calibri" w:eastAsia="Calibri" w:hAnsi="Calibri" w:cs="Times"/>
        </w:rPr>
        <w:t>Dyrektora/z-</w:t>
      </w:r>
      <w:proofErr w:type="spellStart"/>
      <w:r w:rsidR="001E580A">
        <w:rPr>
          <w:rFonts w:ascii="Calibri" w:eastAsia="Calibri" w:hAnsi="Calibri" w:cs="Times"/>
        </w:rPr>
        <w:t>cę</w:t>
      </w:r>
      <w:proofErr w:type="spellEnd"/>
      <w:r w:rsidR="001E580A" w:rsidRPr="001E580A">
        <w:rPr>
          <w:rFonts w:ascii="Calibri" w:eastAsia="Calibri" w:hAnsi="Calibri" w:cs="Times"/>
        </w:rPr>
        <w:t xml:space="preserve"> Dyrektora Powiatowego Urzędu Pracy w Lublinie.</w:t>
      </w:r>
      <w:r w:rsidRPr="001E580A">
        <w:rPr>
          <w:rFonts w:ascii="Calibri" w:eastAsia="Calibri" w:hAnsi="Calibri" w:cs="Times"/>
        </w:rPr>
        <w:t>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Na podstawie listy </w:t>
      </w:r>
      <w:r w:rsidR="001E580A">
        <w:rPr>
          <w:rFonts w:ascii="Calibri" w:eastAsia="Calibri" w:hAnsi="Calibri" w:cs="Times"/>
        </w:rPr>
        <w:t xml:space="preserve">sporządzonej z I etapu rekrutacji </w:t>
      </w:r>
      <w:r w:rsidRPr="00883FBB">
        <w:rPr>
          <w:rFonts w:ascii="Calibri" w:eastAsia="Calibri" w:hAnsi="Calibri" w:cs="Times"/>
        </w:rPr>
        <w:t xml:space="preserve">Beneficjent zaprasza kandydatów </w:t>
      </w:r>
      <w:r w:rsidR="001E580A">
        <w:rPr>
          <w:rFonts w:ascii="Calibri" w:eastAsia="Calibri" w:hAnsi="Calibri" w:cs="Times"/>
        </w:rPr>
        <w:t xml:space="preserve">do II etapu tj. </w:t>
      </w:r>
      <w:r w:rsidRPr="00883FBB">
        <w:rPr>
          <w:rFonts w:ascii="Calibri" w:eastAsia="Calibri" w:hAnsi="Calibri" w:cs="Times"/>
        </w:rPr>
        <w:t>na rozmowę z doradc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zawodowym.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1E580A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>
        <w:rPr>
          <w:rFonts w:ascii="Calibri" w:eastAsia="Calibri" w:hAnsi="Calibri" w:cs="Times"/>
        </w:rPr>
        <w:t>W II etapie rekrutacji d</w:t>
      </w:r>
      <w:r w:rsidR="00883FBB" w:rsidRPr="00883FBB">
        <w:rPr>
          <w:rFonts w:ascii="Calibri" w:eastAsia="Calibri" w:hAnsi="Calibri" w:cs="Times"/>
        </w:rPr>
        <w:t>oradc</w:t>
      </w:r>
      <w:r w:rsidR="00883FBB" w:rsidRPr="00883FBB">
        <w:rPr>
          <w:rFonts w:ascii="Calibri" w:eastAsia="Calibri" w:hAnsi="Calibri" w:cs="Times New Roman"/>
        </w:rPr>
        <w:t>a</w:t>
      </w:r>
      <w:r w:rsidR="00883FBB" w:rsidRPr="00883FBB">
        <w:rPr>
          <w:rFonts w:ascii="Calibri" w:eastAsia="Calibri" w:hAnsi="Calibri" w:cs="Times"/>
        </w:rPr>
        <w:t xml:space="preserve"> zawodowy dokonuje analizy predyspozycji kandydata do samodzielnego zało</w:t>
      </w:r>
      <w:r w:rsidR="00883FBB" w:rsidRPr="00883FBB">
        <w:rPr>
          <w:rFonts w:ascii="Calibri" w:eastAsia="Calibri" w:hAnsi="Calibri" w:cs="Times New Roman"/>
        </w:rPr>
        <w:t>ż</w:t>
      </w:r>
      <w:r w:rsidR="00883FBB" w:rsidRPr="00883FBB">
        <w:rPr>
          <w:rFonts w:ascii="Calibri" w:eastAsia="Calibri" w:hAnsi="Calibri" w:cs="Times"/>
        </w:rPr>
        <w:t>enia i prowadzenia działalno</w:t>
      </w:r>
      <w:r w:rsidR="00883FBB" w:rsidRPr="00883FBB">
        <w:rPr>
          <w:rFonts w:ascii="Calibri" w:eastAsia="Calibri" w:hAnsi="Calibri" w:cs="Times New Roman"/>
        </w:rPr>
        <w:t>ś</w:t>
      </w:r>
      <w:r w:rsidR="00883FBB" w:rsidRPr="00883FBB">
        <w:rPr>
          <w:rFonts w:ascii="Calibri" w:eastAsia="Calibri" w:hAnsi="Calibri" w:cs="Times"/>
        </w:rPr>
        <w:t>ci gospodarczej, a także na podstawie indywidualnych potrzeb kandydata określa kategorię usługi szkoleniowo-doradczej z której powinien skorzystać dany kandydat. Doradca za pomoc</w:t>
      </w:r>
      <w:r w:rsidR="00883FBB" w:rsidRPr="00883FBB">
        <w:rPr>
          <w:rFonts w:ascii="Calibri" w:eastAsia="Calibri" w:hAnsi="Calibri" w:cs="Times New Roman"/>
        </w:rPr>
        <w:t>ą</w:t>
      </w:r>
      <w:r w:rsidR="00883FBB" w:rsidRPr="00883FBB">
        <w:rPr>
          <w:rFonts w:ascii="Calibri" w:eastAsia="Calibri" w:hAnsi="Calibri" w:cs="Times"/>
        </w:rPr>
        <w:t xml:space="preserve"> dost</w:t>
      </w:r>
      <w:r w:rsidR="00883FBB" w:rsidRPr="00883FBB">
        <w:rPr>
          <w:rFonts w:ascii="Calibri" w:eastAsia="Calibri" w:hAnsi="Calibri" w:cs="Times New Roman"/>
        </w:rPr>
        <w:t>ę</w:t>
      </w:r>
      <w:r w:rsidR="00883FBB" w:rsidRPr="00883FBB">
        <w:rPr>
          <w:rFonts w:ascii="Calibri" w:eastAsia="Calibri" w:hAnsi="Calibri" w:cs="Times"/>
        </w:rPr>
        <w:t>pnych narz</w:t>
      </w:r>
      <w:r w:rsidR="00883FBB" w:rsidRPr="00883FBB">
        <w:rPr>
          <w:rFonts w:ascii="Calibri" w:eastAsia="Calibri" w:hAnsi="Calibri" w:cs="Times New Roman"/>
        </w:rPr>
        <w:t>ę</w:t>
      </w:r>
      <w:r w:rsidR="00883FBB" w:rsidRPr="00883FBB">
        <w:rPr>
          <w:rFonts w:ascii="Calibri" w:eastAsia="Calibri" w:hAnsi="Calibri" w:cs="Times"/>
        </w:rPr>
        <w:t>dzi (testy, rozmowa itd.) przeprowadza analiz</w:t>
      </w:r>
      <w:r w:rsidR="00883FBB" w:rsidRPr="00883FBB">
        <w:rPr>
          <w:rFonts w:ascii="Calibri" w:eastAsia="Calibri" w:hAnsi="Calibri" w:cs="Times New Roman"/>
        </w:rPr>
        <w:t>ę</w:t>
      </w:r>
      <w:r w:rsidR="00883FBB" w:rsidRPr="00883FBB">
        <w:rPr>
          <w:rFonts w:ascii="Calibri" w:eastAsia="Calibri" w:hAnsi="Calibri" w:cs="Times"/>
        </w:rPr>
        <w:t xml:space="preserve"> predyspozycji, na podstawie której wydaje opinię (pozytywną lub negatywną). Dokonuj</w:t>
      </w:r>
      <w:r w:rsidR="00883FBB" w:rsidRPr="00883FBB">
        <w:rPr>
          <w:rFonts w:ascii="Calibri" w:eastAsia="Calibri" w:hAnsi="Calibri" w:cs="Times New Roman"/>
        </w:rPr>
        <w:t>ą</w:t>
      </w:r>
      <w:r w:rsidR="00883FBB" w:rsidRPr="00883FBB">
        <w:rPr>
          <w:rFonts w:ascii="Calibri" w:eastAsia="Calibri" w:hAnsi="Calibri" w:cs="Times"/>
        </w:rPr>
        <w:t>cy analizy predyspozycji sporz</w:t>
      </w:r>
      <w:r w:rsidR="00883FBB" w:rsidRPr="00883FBB">
        <w:rPr>
          <w:rFonts w:ascii="Calibri" w:eastAsia="Calibri" w:hAnsi="Calibri" w:cs="Times New Roman"/>
        </w:rPr>
        <w:t>ą</w:t>
      </w:r>
      <w:r w:rsidR="00883FBB" w:rsidRPr="00883FBB">
        <w:rPr>
          <w:rFonts w:ascii="Calibri" w:eastAsia="Calibri" w:hAnsi="Calibri" w:cs="Times"/>
        </w:rPr>
        <w:t>dza pisemne uzasadnienie swojej opinii.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76" w:lineRule="auto"/>
        <w:ind w:left="346" w:hanging="346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Doradca zawodowy dokonując analizy predyspozycji i określając kategorię usługi szkoleniowo-doradczej dla danego kandydata, zobowiązany jest uwzględnić  swoją opinię w </w:t>
      </w:r>
      <w:r w:rsidRPr="00883FBB">
        <w:rPr>
          <w:rFonts w:ascii="Calibri" w:eastAsia="Calibri" w:hAnsi="Calibri" w:cs="Times"/>
          <w:i/>
        </w:rPr>
        <w:t>Karcie oceny formularza rekrutacyj</w:t>
      </w:r>
      <w:r w:rsidRPr="00883FBB">
        <w:rPr>
          <w:rFonts w:ascii="Calibri" w:eastAsia="Calibri" w:hAnsi="Calibri" w:cs="Times"/>
        </w:rPr>
        <w:t xml:space="preserve">nego </w:t>
      </w:r>
      <w:r w:rsidRPr="00883FBB">
        <w:rPr>
          <w:rFonts w:ascii="Calibri" w:eastAsia="Calibri" w:hAnsi="Calibri" w:cs="Times"/>
          <w:bCs/>
          <w:i/>
          <w:iCs/>
        </w:rPr>
        <w:t xml:space="preserve"> z rozmowy z doradcą zawodowym</w:t>
      </w:r>
      <w:r w:rsidRPr="00883FBB">
        <w:rPr>
          <w:rFonts w:ascii="Calibri" w:eastAsia="Calibri" w:hAnsi="Calibri" w:cs="Times"/>
        </w:rPr>
        <w:t xml:space="preserve"> (załącznik nr 3a do Karty).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Nast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pnie </w:t>
      </w:r>
      <w:r w:rsidR="001E580A">
        <w:rPr>
          <w:rFonts w:ascii="Calibri" w:eastAsia="Calibri" w:hAnsi="Calibri" w:cs="Times"/>
        </w:rPr>
        <w:t xml:space="preserve">koordynator </w:t>
      </w:r>
      <w:r w:rsidR="001204D5">
        <w:rPr>
          <w:rFonts w:ascii="Calibri" w:eastAsia="Calibri" w:hAnsi="Calibri" w:cs="Times"/>
        </w:rPr>
        <w:t>projektu</w:t>
      </w:r>
      <w:r w:rsidRPr="00883FBB">
        <w:rPr>
          <w:rFonts w:ascii="Calibri" w:eastAsia="Calibri" w:hAnsi="Calibri" w:cs="Times"/>
          <w:i/>
        </w:rPr>
        <w:t xml:space="preserve"> </w:t>
      </w:r>
      <w:r w:rsidRPr="00883FBB">
        <w:rPr>
          <w:rFonts w:ascii="Calibri" w:eastAsia="Calibri" w:hAnsi="Calibri" w:cs="Times"/>
        </w:rPr>
        <w:t>dokonuje podsumowania punktów otrzymanych przez kandydatów</w:t>
      </w:r>
      <w:r w:rsidR="001204D5">
        <w:rPr>
          <w:rFonts w:ascii="Calibri" w:eastAsia="Calibri" w:hAnsi="Calibri" w:cs="Times"/>
        </w:rPr>
        <w:t xml:space="preserve"> na I etapie</w:t>
      </w:r>
      <w:r w:rsidRPr="00883FBB">
        <w:rPr>
          <w:rFonts w:ascii="Calibri" w:eastAsia="Calibri" w:hAnsi="Calibri" w:cs="Times"/>
        </w:rPr>
        <w:t xml:space="preserve"> oraz pozytywnej opinii otrzymanej </w:t>
      </w:r>
      <w:r w:rsidR="001204D5">
        <w:rPr>
          <w:rFonts w:ascii="Calibri" w:eastAsia="Calibri" w:hAnsi="Calibri" w:cs="Times"/>
        </w:rPr>
        <w:t xml:space="preserve">na II etapie </w:t>
      </w:r>
      <w:r w:rsidRPr="00883FBB">
        <w:rPr>
          <w:rFonts w:ascii="Calibri" w:eastAsia="Calibri" w:hAnsi="Calibri" w:cs="Times"/>
        </w:rPr>
        <w:t>w wyniku przeprowadzonej rozmowy z doradcą zawodowym i sporz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dza list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osób, które wzi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ły udział w rekrutacji, a kolejno</w:t>
      </w:r>
      <w:r w:rsidRPr="00883FBB">
        <w:rPr>
          <w:rFonts w:ascii="Calibri" w:eastAsia="Calibri" w:hAnsi="Calibri" w:cs="Times New Roman"/>
        </w:rPr>
        <w:t>ść</w:t>
      </w:r>
      <w:r w:rsidRPr="00883FBB">
        <w:rPr>
          <w:rFonts w:ascii="Calibri" w:eastAsia="Calibri" w:hAnsi="Calibri" w:cs="Times"/>
        </w:rPr>
        <w:t xml:space="preserve"> na niej ustalana jest wg malej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cej liczby punktów otrzymanych na etapie rekrutacji. Na podstawie powy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szej listy tworzona jest również wst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pna lista osób zakwalifikowanych do projektu – znajduje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na niej </w:t>
      </w:r>
      <w:r w:rsidR="00C6206E">
        <w:rPr>
          <w:rFonts w:ascii="Calibri" w:eastAsia="Calibri" w:hAnsi="Calibri" w:cs="Times"/>
        </w:rPr>
        <w:t>po 20</w:t>
      </w:r>
      <w:r w:rsidR="00C6206E" w:rsidRPr="00883FBB">
        <w:rPr>
          <w:rFonts w:ascii="Calibri" w:eastAsia="Calibri" w:hAnsi="Calibri" w:cs="Times"/>
        </w:rPr>
        <w:t xml:space="preserve"> osób</w:t>
      </w:r>
      <w:r w:rsidR="00C6206E">
        <w:rPr>
          <w:rFonts w:ascii="Calibri" w:eastAsia="Calibri" w:hAnsi="Calibri" w:cs="Times"/>
        </w:rPr>
        <w:t xml:space="preserve"> w ramach  I, II, III i IV etapu naboru oraz 10 osób w ramach V etapu naboru, </w:t>
      </w:r>
      <w:r w:rsidRPr="00883FBB">
        <w:rPr>
          <w:rFonts w:ascii="Calibri" w:eastAsia="Calibri" w:hAnsi="Calibri" w:cs="Times"/>
        </w:rPr>
        <w:t>które otrzymały najwi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ksz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liczb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punktów na </w:t>
      </w:r>
      <w:r w:rsidRPr="00883FBB">
        <w:rPr>
          <w:rFonts w:ascii="Calibri" w:eastAsia="Calibri" w:hAnsi="Calibri" w:cs="Times"/>
        </w:rPr>
        <w:lastRenderedPageBreak/>
        <w:t>etapie rekrutacji.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Default="00883FBB" w:rsidP="001204D5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W przypadku uzyskania przez kandydatów do projektu takiej samej liczby punktów o wy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szej pozycji na li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cie decyduje wy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sza</w:t>
      </w:r>
      <w:r w:rsidR="001204D5">
        <w:rPr>
          <w:rFonts w:ascii="Calibri" w:eastAsia="Calibri" w:hAnsi="Calibri" w:cs="Times"/>
        </w:rPr>
        <w:t xml:space="preserve"> liczba punktów przyznanych za „</w:t>
      </w:r>
      <w:r w:rsidR="001204D5" w:rsidRPr="001204D5">
        <w:rPr>
          <w:rFonts w:ascii="Calibri" w:eastAsia="Calibri" w:hAnsi="Calibri" w:cs="Times"/>
        </w:rPr>
        <w:t>efektywność kosztu przedsięwzięcia</w:t>
      </w:r>
      <w:r w:rsidR="001204D5">
        <w:rPr>
          <w:rFonts w:ascii="Calibri" w:eastAsia="Calibri" w:hAnsi="Calibri" w:cs="Times"/>
        </w:rPr>
        <w:t>”</w:t>
      </w:r>
      <w:r w:rsidR="001204D5" w:rsidRPr="001204D5">
        <w:rPr>
          <w:rFonts w:ascii="Calibri" w:eastAsia="Calibri" w:hAnsi="Calibri" w:cs="Times"/>
        </w:rPr>
        <w:t>.</w:t>
      </w:r>
    </w:p>
    <w:p w:rsidR="001204D5" w:rsidRPr="00883FBB" w:rsidRDefault="001204D5" w:rsidP="001204D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76" w:lineRule="auto"/>
        <w:ind w:right="60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Do projektu zakwalifikowani zostaj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wył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cznie kandydaci, którzy uzyskali co najmniej 60% punktów mo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liwych do zdobycia na etapie rekrutacji oraz pozytywną opinię wydaną                       przez doradcę na etapie II.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Wszyscy  kandydaci,  którzy  wzi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li  udział  w  rekrutacji</w:t>
      </w:r>
      <w:r w:rsidR="001204D5">
        <w:rPr>
          <w:rFonts w:ascii="Calibri" w:eastAsia="Calibri" w:hAnsi="Calibri" w:cs="Times"/>
        </w:rPr>
        <w:t xml:space="preserve"> ( tj. kandydaci, którzy wzięli udział w I etapie rekrutacji oraz ci, którzy wzięli udział w I </w:t>
      </w:r>
      <w:proofErr w:type="spellStart"/>
      <w:r w:rsidR="001204D5">
        <w:rPr>
          <w:rFonts w:ascii="Calibri" w:eastAsia="Calibri" w:hAnsi="Calibri" w:cs="Times"/>
        </w:rPr>
        <w:t>i</w:t>
      </w:r>
      <w:proofErr w:type="spellEnd"/>
      <w:r w:rsidR="001204D5">
        <w:rPr>
          <w:rFonts w:ascii="Calibri" w:eastAsia="Calibri" w:hAnsi="Calibri" w:cs="Times"/>
        </w:rPr>
        <w:t xml:space="preserve"> II etapie)</w:t>
      </w:r>
      <w:r w:rsidRPr="00883FBB">
        <w:rPr>
          <w:rFonts w:ascii="Calibri" w:eastAsia="Calibri" w:hAnsi="Calibri" w:cs="Times"/>
        </w:rPr>
        <w:t>, powiadamiani s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o wynikach rekrutacji, w terminie 5 dni od zako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>czenia procedury rekrutacji</w:t>
      </w:r>
      <w:r w:rsidR="001204D5">
        <w:rPr>
          <w:rFonts w:ascii="Calibri" w:eastAsia="Calibri" w:hAnsi="Calibri" w:cs="Times"/>
        </w:rPr>
        <w:t xml:space="preserve">, tj. I </w:t>
      </w:r>
      <w:proofErr w:type="spellStart"/>
      <w:r w:rsidR="001204D5">
        <w:rPr>
          <w:rFonts w:ascii="Calibri" w:eastAsia="Calibri" w:hAnsi="Calibri" w:cs="Times"/>
        </w:rPr>
        <w:t>i</w:t>
      </w:r>
      <w:proofErr w:type="spellEnd"/>
      <w:r w:rsidR="001204D5">
        <w:rPr>
          <w:rFonts w:ascii="Calibri" w:eastAsia="Calibri" w:hAnsi="Calibri" w:cs="Times"/>
        </w:rPr>
        <w:t xml:space="preserve"> II etapu</w:t>
      </w:r>
      <w:r w:rsidRPr="00883FBB">
        <w:rPr>
          <w:rFonts w:ascii="Calibri" w:eastAsia="Calibri" w:hAnsi="Calibri" w:cs="Times"/>
        </w:rPr>
        <w:t>. Zanonimizowana,</w:t>
      </w:r>
      <w:r w:rsidR="001204D5">
        <w:rPr>
          <w:rFonts w:ascii="Calibri" w:eastAsia="Calibri" w:hAnsi="Calibri" w:cs="Times"/>
        </w:rPr>
        <w:t xml:space="preserve"> zgodnie </w:t>
      </w:r>
      <w:r w:rsidRPr="00883FBB">
        <w:rPr>
          <w:rFonts w:ascii="Calibri" w:eastAsia="Calibri" w:hAnsi="Calibri" w:cs="Times"/>
        </w:rPr>
        <w:t xml:space="preserve"> z Rozporządzeniem Parlamentu Europejskiego i Rady (UE) 2016/679 z dnia 27 kwietnia 2016 r.  w sprawie ochrony osób fizycznych w związku z przetwarzaniem danych osobowych i w sprawie swobodnego przepływu takich danych oraz uchylenia dyrektywy 95/46/W</w:t>
      </w:r>
      <w:r w:rsidR="001204D5">
        <w:rPr>
          <w:rFonts w:ascii="Calibri" w:eastAsia="Calibri" w:hAnsi="Calibri" w:cs="Times"/>
        </w:rPr>
        <w:t>E (Dz.U. UE.L. 119/1</w:t>
      </w:r>
      <w:r w:rsidRPr="00883FBB">
        <w:rPr>
          <w:rFonts w:ascii="Calibri" w:eastAsia="Calibri" w:hAnsi="Calibri" w:cs="Times"/>
        </w:rPr>
        <w:t xml:space="preserve"> z 04.05.2016) dalej „RODO”, lista kandydatów, którzy wzi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li udział w rekrutacji podawana jest do wiadomo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na stronie internetowej oraz w biurze projektu.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77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77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"/>
          <w:b/>
          <w:bCs/>
        </w:rPr>
      </w:pPr>
      <w:r w:rsidRPr="00883FBB">
        <w:rPr>
          <w:rFonts w:ascii="Calibri" w:eastAsia="Calibri" w:hAnsi="Calibri" w:cs="Times"/>
          <w:b/>
          <w:bCs/>
        </w:rPr>
        <w:t>§ 3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"/>
          <w:b/>
          <w:bCs/>
        </w:rPr>
      </w:pPr>
      <w:r w:rsidRPr="00883FBB">
        <w:rPr>
          <w:rFonts w:ascii="Calibri" w:eastAsia="Calibri" w:hAnsi="Calibri" w:cs="Times"/>
          <w:b/>
          <w:bCs/>
        </w:rPr>
        <w:t>Zasady odwołania się uczestnika projektu od negatywnej decyzji Beneficjenta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"/>
          <w:b/>
          <w:bCs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</w:rPr>
        <w:t>W ramach rekrutacji przewiduje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procedur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odwoławcz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, dla kandydatów                                którzy nie zostali skierowani do udziału w etapie szkoleniowo – doradczym lub/i kandydatów, którzy nie zgadzają się  z otrzyman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ocen</w:t>
      </w:r>
      <w:r w:rsidRPr="00883FBB">
        <w:rPr>
          <w:rFonts w:ascii="Calibri" w:eastAsia="Calibri" w:hAnsi="Calibri" w:cs="Times New Roman"/>
        </w:rPr>
        <w:t>ą/opinią.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 New Roman"/>
        </w:rPr>
        <w:t xml:space="preserve">Kandydaci, </w:t>
      </w:r>
      <w:r w:rsidRPr="00883FBB">
        <w:rPr>
          <w:rFonts w:ascii="Calibri" w:eastAsia="Calibri" w:hAnsi="Calibri" w:cs="Times"/>
        </w:rPr>
        <w:t>którzy nie zostali skierowani do udziału w etapie szkoleniowo-doradczym                    i/lub nie zgadzają się z otrzymaną oceną/opinią, mają prawo wnieść odwołanie</w:t>
      </w:r>
      <w:r w:rsidR="00792E02">
        <w:rPr>
          <w:rFonts w:ascii="Calibri" w:eastAsia="Calibri" w:hAnsi="Calibri" w:cs="Times"/>
        </w:rPr>
        <w:t xml:space="preserve"> od każdego etapu rekrutacji (tj. etapu I – oceny formalnej Formularza rekrutacyjnego i etapu II – weryfikacji predyspozycji)</w:t>
      </w:r>
      <w:r w:rsidRPr="00883FBB">
        <w:rPr>
          <w:rFonts w:ascii="Calibri" w:eastAsia="Calibri" w:hAnsi="Calibri" w:cs="Times"/>
          <w:bCs/>
          <w:i/>
          <w:iCs/>
        </w:rPr>
        <w:t xml:space="preserve">. </w:t>
      </w:r>
      <w:r w:rsidRPr="00883FBB">
        <w:rPr>
          <w:rFonts w:ascii="Calibri" w:eastAsia="Calibri" w:hAnsi="Calibri" w:cs="Times"/>
        </w:rPr>
        <w:t>Ka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demu kandydatowi przysługuje prawo 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enia do Beneficjenta wniosku (w formie pisemnej) o ponowną ocen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</w:t>
      </w:r>
      <w:r w:rsidRPr="00883FBB">
        <w:rPr>
          <w:rFonts w:ascii="Calibri" w:eastAsia="Calibri" w:hAnsi="Calibri" w:cs="Times"/>
          <w:i/>
          <w:iCs/>
        </w:rPr>
        <w:t>Formularza  rekrutacyjnego</w:t>
      </w:r>
      <w:r w:rsidRPr="00883FBB">
        <w:rPr>
          <w:rFonts w:ascii="Calibri" w:eastAsia="Calibri" w:hAnsi="Calibri" w:cs="Times"/>
        </w:rPr>
        <w:t xml:space="preserve">  i/lub  o  ponown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weryfikacj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predyspozycji przez doradcę zawodowego w terminie 5 dni kalendarzowych od dnia otrzymania przez niego pisemnej informacji o wynikach oceny/opinii. Termin na wniesienie odwołania liczony jest od dnia otrzymania przez kandydata ww. informacji.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/>
          <w:i/>
        </w:rPr>
      </w:pPr>
      <w:r w:rsidRPr="00883FBB">
        <w:rPr>
          <w:rFonts w:ascii="Calibri" w:eastAsia="Calibri" w:hAnsi="Calibri" w:cs="Times"/>
        </w:rPr>
        <w:t>Odwołanie od oceny/opinii nale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y składa</w:t>
      </w:r>
      <w:r w:rsidRPr="00883FBB">
        <w:rPr>
          <w:rFonts w:ascii="Calibri" w:eastAsia="Calibri" w:hAnsi="Calibri" w:cs="Times New Roman"/>
        </w:rPr>
        <w:t>ć</w:t>
      </w:r>
      <w:r w:rsidRPr="00883FBB">
        <w:rPr>
          <w:rFonts w:ascii="Calibri" w:eastAsia="Calibri" w:hAnsi="Calibri" w:cs="Times"/>
        </w:rPr>
        <w:t xml:space="preserve"> za po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rednictwem poczty, firmy kurierskiej, poczt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elektroniczn</w:t>
      </w:r>
      <w:r w:rsidRPr="00883FBB">
        <w:rPr>
          <w:rFonts w:ascii="Calibri" w:eastAsia="Calibri" w:hAnsi="Calibri" w:cs="Times New Roman"/>
        </w:rPr>
        <w:t xml:space="preserve">ą na adres: </w:t>
      </w:r>
      <w:r w:rsidR="00792E02">
        <w:rPr>
          <w:rFonts w:ascii="Calibri" w:eastAsia="Calibri" w:hAnsi="Calibri" w:cs="Times New Roman"/>
        </w:rPr>
        <w:t>urząd@puplublin.pl</w:t>
      </w:r>
      <w:r w:rsidRPr="00883FBB">
        <w:rPr>
          <w:rFonts w:ascii="Calibri" w:eastAsia="Calibri" w:hAnsi="Calibri" w:cs="Times New Roman"/>
        </w:rPr>
        <w:t xml:space="preserve"> lub dostarczyć oso</w:t>
      </w:r>
      <w:r w:rsidR="00792E02">
        <w:rPr>
          <w:rFonts w:ascii="Calibri" w:eastAsia="Calibri" w:hAnsi="Calibri" w:cs="Times New Roman"/>
        </w:rPr>
        <w:t xml:space="preserve">biście do biura Beneficjenta: Powiatowy Urząd Pracy w Lublinie, ul. Mełgiewska 11c, 20-209 Lublin </w:t>
      </w:r>
      <w:r w:rsidRPr="00883FBB">
        <w:rPr>
          <w:rFonts w:ascii="Calibri" w:eastAsia="Calibri" w:hAnsi="Calibri" w:cs="Times New Roman"/>
        </w:rPr>
        <w:t>oraz kontakt telefoniczny</w:t>
      </w:r>
      <w:r w:rsidR="00792E02">
        <w:rPr>
          <w:rFonts w:ascii="Calibri" w:eastAsia="Calibri" w:hAnsi="Calibri" w:cs="Times New Roman"/>
        </w:rPr>
        <w:t xml:space="preserve"> </w:t>
      </w:r>
      <w:proofErr w:type="spellStart"/>
      <w:r w:rsidR="00792E02">
        <w:rPr>
          <w:rFonts w:ascii="Calibri" w:eastAsia="Calibri" w:hAnsi="Calibri" w:cs="Times New Roman"/>
        </w:rPr>
        <w:t>tel</w:t>
      </w:r>
      <w:proofErr w:type="spellEnd"/>
      <w:r w:rsidR="00792E02">
        <w:rPr>
          <w:rFonts w:ascii="Calibri" w:eastAsia="Calibri" w:hAnsi="Calibri" w:cs="Times New Roman"/>
        </w:rPr>
        <w:t xml:space="preserve">: 81745 18 16, fax.81 745 18 16 w.222 </w:t>
      </w:r>
      <w:r w:rsidRPr="00883FBB">
        <w:rPr>
          <w:rFonts w:ascii="Calibri" w:eastAsia="Calibri" w:hAnsi="Calibri" w:cs="Times New Roman"/>
        </w:rPr>
        <w:t xml:space="preserve">w godzinach od </w:t>
      </w:r>
      <w:r w:rsidR="00792E02">
        <w:rPr>
          <w:rFonts w:ascii="Calibri" w:eastAsia="Calibri" w:hAnsi="Calibri" w:cs="Times New Roman"/>
        </w:rPr>
        <w:t>7:30</w:t>
      </w:r>
      <w:r w:rsidRPr="00883FBB">
        <w:rPr>
          <w:rFonts w:ascii="Calibri" w:eastAsia="Calibri" w:hAnsi="Calibri" w:cs="Times New Roman"/>
        </w:rPr>
        <w:t xml:space="preserve"> do </w:t>
      </w:r>
      <w:r w:rsidR="00792E02">
        <w:rPr>
          <w:rFonts w:ascii="Calibri" w:eastAsia="Calibri" w:hAnsi="Calibri" w:cs="Times New Roman"/>
        </w:rPr>
        <w:t>15:30</w:t>
      </w:r>
      <w:r w:rsidR="00792E02">
        <w:rPr>
          <w:rFonts w:ascii="Calibri" w:eastAsia="Calibri" w:hAnsi="Calibri" w:cs="Times New Roman"/>
          <w:b/>
          <w:i/>
        </w:rPr>
        <w:t xml:space="preserve">. </w:t>
      </w:r>
      <w:r w:rsidRPr="00883FBB">
        <w:rPr>
          <w:rFonts w:ascii="Calibri" w:eastAsia="Calibri" w:hAnsi="Calibri" w:cs="Times"/>
        </w:rPr>
        <w:t>Za dzie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  <w:b/>
          <w:bCs/>
        </w:rPr>
        <w:t xml:space="preserve"> </w:t>
      </w:r>
      <w:r w:rsidRPr="00883FBB">
        <w:rPr>
          <w:rFonts w:ascii="Calibri" w:eastAsia="Calibri" w:hAnsi="Calibri" w:cs="Times"/>
        </w:rPr>
        <w:t>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enia odwoł</w:t>
      </w:r>
      <w:r w:rsidR="00792E02">
        <w:rPr>
          <w:rFonts w:ascii="Calibri" w:eastAsia="Calibri" w:hAnsi="Calibri" w:cs="Times"/>
        </w:rPr>
        <w:t xml:space="preserve">ania uznaje się dzień, </w:t>
      </w:r>
      <w:r w:rsidRPr="00883FBB">
        <w:rPr>
          <w:rFonts w:ascii="Calibri" w:eastAsia="Calibri" w:hAnsi="Calibri" w:cs="Times"/>
        </w:rPr>
        <w:t>w którym zostało ono złożone u Beneficjenta. Odwołanie dostarczone drog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elektroniczn</w:t>
      </w:r>
      <w:r w:rsidRPr="00883FBB">
        <w:rPr>
          <w:rFonts w:ascii="Calibri" w:eastAsia="Calibri" w:hAnsi="Calibri" w:cs="Times New Roman"/>
        </w:rPr>
        <w:t xml:space="preserve">ą (fax/email) musi zostać uzupełnione o wersję papierową, w terminie </w:t>
      </w:r>
      <w:r w:rsidR="00792E02">
        <w:rPr>
          <w:rFonts w:ascii="Calibri" w:eastAsia="Calibri" w:hAnsi="Calibri" w:cs="Times New Roman"/>
        </w:rPr>
        <w:t>2</w:t>
      </w:r>
      <w:r w:rsidRPr="00883FBB">
        <w:rPr>
          <w:rFonts w:ascii="Calibri" w:eastAsia="Calibri" w:hAnsi="Calibri" w:cs="Times New Roman"/>
        </w:rPr>
        <w:t xml:space="preserve"> dni od wpływu wersji elektronicznej.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i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/>
          <w:i/>
        </w:rPr>
      </w:pPr>
      <w:r w:rsidRPr="00883FBB">
        <w:rPr>
          <w:rFonts w:ascii="Calibri" w:eastAsia="Calibri" w:hAnsi="Calibri" w:cs="Times"/>
        </w:rPr>
        <w:lastRenderedPageBreak/>
        <w:t>Ka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dy z kandydatów otrzymuje od Beneficjenta uzasadnienie oceny </w:t>
      </w:r>
      <w:r w:rsidRPr="00883FBB">
        <w:rPr>
          <w:rFonts w:ascii="Calibri" w:eastAsia="Calibri" w:hAnsi="Calibri" w:cs="Times"/>
          <w:i/>
          <w:iCs/>
        </w:rPr>
        <w:t>Formularza  rekrutacyjnego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</w:rPr>
        <w:t>oraz opinię doradcy zawodowego (w postaci Karty oceny formularza rekrutacyjnego). Wnosz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 odwołanie od oceny/opinii, kandydat powinien powoła</w:t>
      </w:r>
      <w:r w:rsidRPr="00883FBB">
        <w:rPr>
          <w:rFonts w:ascii="Calibri" w:eastAsia="Calibri" w:hAnsi="Calibri" w:cs="Times New Roman"/>
        </w:rPr>
        <w:t>ć</w:t>
      </w:r>
      <w:r w:rsidRPr="00883FBB">
        <w:rPr>
          <w:rFonts w:ascii="Calibri" w:eastAsia="Calibri" w:hAnsi="Calibri" w:cs="Times"/>
        </w:rPr>
        <w:t xml:space="preserve">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na konkretne zapisy zawarte w ww. uzasadnieniach, z którymi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nie zgadza.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i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/>
          <w:i/>
        </w:rPr>
      </w:pPr>
      <w:r w:rsidRPr="00883FBB">
        <w:rPr>
          <w:rFonts w:ascii="Calibri" w:eastAsia="Calibri" w:hAnsi="Calibri" w:cs="Times"/>
        </w:rPr>
        <w:t>Procedura rozpatrywania odwołania wstrzymuje rozpocz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cie etapu szkoleniowo – doradczego,           a jej wyniki mog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wpłyn</w:t>
      </w:r>
      <w:r w:rsidRPr="00883FBB">
        <w:rPr>
          <w:rFonts w:ascii="Calibri" w:eastAsia="Calibri" w:hAnsi="Calibri" w:cs="Times New Roman"/>
        </w:rPr>
        <w:t>ąć</w:t>
      </w:r>
      <w:r w:rsidRPr="00883FBB">
        <w:rPr>
          <w:rFonts w:ascii="Calibri" w:eastAsia="Calibri" w:hAnsi="Calibri" w:cs="Times"/>
        </w:rPr>
        <w:t xml:space="preserve"> na ostateczną wersj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Listy osób zakwalifikowanych do etapu szkoleniowo – doradczego. 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b/>
          <w:i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Times New Roman"/>
          <w:b/>
          <w:i/>
        </w:rPr>
      </w:pPr>
      <w:r w:rsidRPr="00883FBB">
        <w:rPr>
          <w:rFonts w:ascii="Calibri" w:eastAsia="Calibri" w:hAnsi="Calibri" w:cs="Times"/>
        </w:rPr>
        <w:t xml:space="preserve">Komisja  rekrutacyjna  rozpatruje  odwołanie  wniesione  przez  kandydata  w  terminie do  </w:t>
      </w:r>
      <w:r w:rsidR="00792E02" w:rsidRPr="004E6CF4">
        <w:rPr>
          <w:rFonts w:ascii="Calibri" w:eastAsia="Calibri" w:hAnsi="Calibri" w:cs="Times"/>
        </w:rPr>
        <w:t>7</w:t>
      </w:r>
      <w:r w:rsidRPr="004E6CF4">
        <w:rPr>
          <w:rFonts w:ascii="Calibri" w:eastAsia="Calibri" w:hAnsi="Calibri" w:cs="Times"/>
        </w:rPr>
        <w:t xml:space="preserve"> dni </w:t>
      </w:r>
      <w:r w:rsidRPr="00883FBB">
        <w:rPr>
          <w:rFonts w:ascii="Calibri" w:eastAsia="Calibri" w:hAnsi="Calibri" w:cs="Times"/>
        </w:rPr>
        <w:t>kalendarzowych od dnia jego zło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enia. Procedura rozpatrywania odwołania polega na: </w:t>
      </w:r>
    </w:p>
    <w:p w:rsidR="00883FBB" w:rsidRPr="00883FBB" w:rsidRDefault="00883FBB" w:rsidP="005B662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567" w:right="20" w:hanging="283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ponownej ocenie formalnej </w:t>
      </w:r>
      <w:r w:rsidRPr="00883FBB">
        <w:rPr>
          <w:rFonts w:ascii="Calibri" w:eastAsia="Calibri" w:hAnsi="Calibri" w:cs="Times"/>
          <w:i/>
          <w:iCs/>
        </w:rPr>
        <w:t>Formularza rekrutacyjnego</w:t>
      </w:r>
      <w:r w:rsidRPr="00883FBB">
        <w:rPr>
          <w:rFonts w:ascii="Calibri" w:eastAsia="Calibri" w:hAnsi="Calibri" w:cs="Times"/>
        </w:rPr>
        <w:t xml:space="preserve"> (cz</w:t>
      </w:r>
      <w:r w:rsidRPr="00883FBB">
        <w:rPr>
          <w:rFonts w:ascii="Calibri" w:eastAsia="Calibri" w:hAnsi="Calibri" w:cs="Times New Roman"/>
        </w:rPr>
        <w:t>ęść</w:t>
      </w:r>
      <w:r w:rsidRPr="00883FBB">
        <w:rPr>
          <w:rFonts w:ascii="Calibri" w:eastAsia="Calibri" w:hAnsi="Calibri" w:cs="Times"/>
        </w:rPr>
        <w:t xml:space="preserve"> I, II, IV), je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eli kandydat odwołuje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od oceny formalnej; </w:t>
      </w:r>
    </w:p>
    <w:p w:rsidR="00883FBB" w:rsidRPr="00883FBB" w:rsidRDefault="00883FBB" w:rsidP="005B662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567" w:right="20" w:hanging="283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ponownej ocenie </w:t>
      </w:r>
      <w:r w:rsidRPr="00883FBB">
        <w:rPr>
          <w:rFonts w:ascii="Calibri" w:eastAsia="Calibri" w:hAnsi="Calibri" w:cs="Times"/>
          <w:i/>
          <w:iCs/>
        </w:rPr>
        <w:t>Formularza rekrutacyjnego</w:t>
      </w:r>
      <w:r w:rsidRPr="00883FBB">
        <w:rPr>
          <w:rFonts w:ascii="Calibri" w:eastAsia="Calibri" w:hAnsi="Calibri" w:cs="Times"/>
        </w:rPr>
        <w:t xml:space="preserve"> (cz</w:t>
      </w:r>
      <w:r w:rsidRPr="00883FBB">
        <w:rPr>
          <w:rFonts w:ascii="Calibri" w:eastAsia="Calibri" w:hAnsi="Calibri" w:cs="Times New Roman"/>
        </w:rPr>
        <w:t>ęś</w:t>
      </w:r>
      <w:r w:rsidRPr="00883FBB">
        <w:rPr>
          <w:rFonts w:ascii="Calibri" w:eastAsia="Calibri" w:hAnsi="Calibri" w:cs="Times"/>
        </w:rPr>
        <w:t>ci III) przez Komisj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rekrutacyjn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(oceny merytorycznej </w:t>
      </w:r>
      <w:r w:rsidRPr="00883FBB">
        <w:rPr>
          <w:rFonts w:ascii="Calibri" w:eastAsia="Calibri" w:hAnsi="Calibri" w:cs="Times"/>
          <w:i/>
          <w:iCs/>
        </w:rPr>
        <w:t>Formularza</w:t>
      </w:r>
      <w:r w:rsidRPr="00883FBB">
        <w:rPr>
          <w:rFonts w:ascii="Calibri" w:eastAsia="Calibri" w:hAnsi="Calibri" w:cs="Times"/>
        </w:rPr>
        <w:t xml:space="preserve"> dokonuj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dwie osoby, pod warunkiem, 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 nie uczestniczyła                    w pierwszej ocenie);</w:t>
      </w:r>
    </w:p>
    <w:p w:rsidR="00883FBB" w:rsidRPr="00883FBB" w:rsidRDefault="00883FBB" w:rsidP="005B662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567" w:right="20" w:hanging="283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ponownym  przeprowadzeniu  przez  doradc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zawodowego  analizy  predyspozycji  kandydata</w:t>
      </w:r>
      <w:r w:rsidRPr="00883FBB">
        <w:rPr>
          <w:rFonts w:ascii="Calibri" w:eastAsia="Calibri" w:hAnsi="Calibri" w:cs="Times New Roman"/>
        </w:rPr>
        <w:t xml:space="preserve"> </w:t>
      </w:r>
      <w:r w:rsidRPr="00883FBB">
        <w:rPr>
          <w:rFonts w:ascii="Calibri" w:eastAsia="Calibri" w:hAnsi="Calibri" w:cs="Times"/>
        </w:rPr>
        <w:t>do samodzielnego zało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enia i prowadzenia działalno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 gospodarczej.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007" w:right="20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Beneficjent, w terminie 5 dni kalendarzowych od zako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>czenia procedury odwoławczej, ma obowi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zek pisemnego poinformowania kandydatów o jej wynikach. Ocena/opinia wynikaj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ca z procedury odwoławczej jest ocen</w:t>
      </w:r>
      <w:r w:rsidRPr="00883FBB">
        <w:rPr>
          <w:rFonts w:ascii="Calibri" w:eastAsia="Calibri" w:hAnsi="Calibri" w:cs="Times New Roman"/>
        </w:rPr>
        <w:t>ą/opinią</w:t>
      </w:r>
      <w:r w:rsidRPr="00883FBB">
        <w:rPr>
          <w:rFonts w:ascii="Calibri" w:eastAsia="Calibri" w:hAnsi="Calibri" w:cs="Times"/>
        </w:rPr>
        <w:t xml:space="preserve"> wi</w:t>
      </w:r>
      <w:r w:rsidRPr="00883FBB">
        <w:rPr>
          <w:rFonts w:ascii="Calibri" w:eastAsia="Calibri" w:hAnsi="Calibri" w:cs="Times New Roman"/>
        </w:rPr>
        <w:t>ążą</w:t>
      </w:r>
      <w:r w:rsidRPr="00883FBB">
        <w:rPr>
          <w:rFonts w:ascii="Calibri" w:eastAsia="Calibri" w:hAnsi="Calibri" w:cs="Times"/>
        </w:rPr>
        <w:t>c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i ostateczn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, od której nie przysługuj</w:t>
      </w:r>
      <w:r w:rsidRPr="00883FBB">
        <w:rPr>
          <w:rFonts w:ascii="Calibri" w:eastAsia="Calibri" w:hAnsi="Calibri" w:cs="Times New Roman"/>
        </w:rPr>
        <w:t>ą ż</w:t>
      </w:r>
      <w:r w:rsidRPr="00883FBB">
        <w:rPr>
          <w:rFonts w:ascii="Calibri" w:eastAsia="Calibri" w:hAnsi="Calibri" w:cs="Times"/>
        </w:rPr>
        <w:t xml:space="preserve">adne 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 xml:space="preserve">rodki odwoławcze.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right="20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Po rozpatrzeniu wszystkich </w:t>
      </w:r>
      <w:proofErr w:type="spellStart"/>
      <w:r w:rsidRPr="00883FBB">
        <w:rPr>
          <w:rFonts w:ascii="Calibri" w:eastAsia="Calibri" w:hAnsi="Calibri" w:cs="Times"/>
        </w:rPr>
        <w:t>odwoła</w:t>
      </w:r>
      <w:r w:rsidRPr="00883FBB">
        <w:rPr>
          <w:rFonts w:ascii="Calibri" w:eastAsia="Calibri" w:hAnsi="Calibri" w:cs="Times New Roman"/>
        </w:rPr>
        <w:t>ń</w:t>
      </w:r>
      <w:proofErr w:type="spellEnd"/>
      <w:r w:rsidRPr="00883FBB">
        <w:rPr>
          <w:rFonts w:ascii="Calibri" w:eastAsia="Calibri" w:hAnsi="Calibri" w:cs="Times"/>
        </w:rPr>
        <w:t xml:space="preserve"> kandydatów nast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puje aktualizacja listy kandydatów,              którzy wzi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li udział w rekrutacji, w oparciu o wyniki procedury odwoławczej i na jej podstawie sporz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dzana jest ostateczna lista osób zakwalifikowanych do udziału w etapie szkoleniowo – doradczym.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Wybór Uczestników do projektu dokonywany jest wg malej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cej liczby punktów w ramach liczby dost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pnych miejsc w projekcie. Do etapu szkoleniowo - doradczego wybranych zostaje </w:t>
      </w:r>
      <w:r w:rsidR="00272B2F">
        <w:rPr>
          <w:rFonts w:ascii="Calibri" w:eastAsia="Calibri" w:hAnsi="Calibri" w:cs="Times"/>
        </w:rPr>
        <w:t>po 2</w:t>
      </w:r>
      <w:r w:rsidR="00946323">
        <w:rPr>
          <w:rFonts w:ascii="Calibri" w:eastAsia="Calibri" w:hAnsi="Calibri" w:cs="Times"/>
        </w:rPr>
        <w:t>0</w:t>
      </w:r>
      <w:r w:rsidRPr="00883FBB">
        <w:rPr>
          <w:rFonts w:ascii="Calibri" w:eastAsia="Calibri" w:hAnsi="Calibri" w:cs="Times"/>
        </w:rPr>
        <w:t xml:space="preserve"> osób</w:t>
      </w:r>
      <w:r w:rsidR="00272B2F">
        <w:rPr>
          <w:rFonts w:ascii="Calibri" w:eastAsia="Calibri" w:hAnsi="Calibri" w:cs="Times"/>
        </w:rPr>
        <w:t xml:space="preserve"> w I, II, III i IV etapie naboru oraz 10 osób w V etapie naboru (łącznie 90 osób)</w:t>
      </w:r>
      <w:r w:rsidRPr="00883FBB">
        <w:rPr>
          <w:rFonts w:ascii="Calibri" w:eastAsia="Calibri" w:hAnsi="Calibri" w:cs="Times"/>
        </w:rPr>
        <w:t xml:space="preserve"> zajmuj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cych najwy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sze miejsca na li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 xml:space="preserve">cie.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Nast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pnie sporz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dzany jest protokół dokumentuj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cy procedur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rekrutacji.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Je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eli 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>adne odwołanie nie jest rozpatrzone pozytywnie to ostateczna lista osób zakwalifikowanych do udziału w etapie szkoleniowo – doradczym nie zmienia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w stosunku do wst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>pnej listy okre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 xml:space="preserve">lonej w § 2 pkt 24. </w:t>
      </w:r>
    </w:p>
    <w:p w:rsid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9"/>
        <w:jc w:val="both"/>
        <w:rPr>
          <w:rFonts w:ascii="Calibri" w:eastAsia="Calibri" w:hAnsi="Calibri" w:cs="Times"/>
        </w:rPr>
      </w:pPr>
    </w:p>
    <w:p w:rsidR="00002135" w:rsidRDefault="00002135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9"/>
        <w:jc w:val="both"/>
        <w:rPr>
          <w:rFonts w:ascii="Calibri" w:eastAsia="Calibri" w:hAnsi="Calibri" w:cs="Times"/>
        </w:rPr>
      </w:pPr>
    </w:p>
    <w:p w:rsidR="00002135" w:rsidRPr="00883FBB" w:rsidRDefault="00002135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9"/>
        <w:jc w:val="both"/>
        <w:rPr>
          <w:rFonts w:ascii="Calibri" w:eastAsia="Calibri" w:hAnsi="Calibri" w:cs="Times"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9"/>
        <w:jc w:val="both"/>
        <w:rPr>
          <w:rFonts w:ascii="Calibri" w:eastAsia="Calibri" w:hAnsi="Calibri" w:cs="Times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ind w:left="4527"/>
        <w:jc w:val="both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</w:rPr>
        <w:t>§ 4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ind w:left="3107"/>
        <w:jc w:val="both"/>
        <w:rPr>
          <w:rFonts w:ascii="Calibri" w:eastAsia="Calibri" w:hAnsi="Calibri" w:cs="Times New Roman"/>
        </w:rPr>
      </w:pPr>
      <w:r w:rsidRPr="00883FBB">
        <w:rPr>
          <w:rFonts w:ascii="Calibri" w:eastAsia="Calibri" w:hAnsi="Calibri" w:cs="Times"/>
          <w:b/>
          <w:bCs/>
        </w:rPr>
        <w:lastRenderedPageBreak/>
        <w:t>Ogłoszenie wyników rekrutacji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</w:p>
    <w:p w:rsidR="00883FBB" w:rsidRPr="00883FBB" w:rsidRDefault="00883FBB" w:rsidP="005B662E">
      <w:pPr>
        <w:widowControl w:val="0"/>
        <w:numPr>
          <w:ilvl w:val="0"/>
          <w:numId w:val="7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276" w:lineRule="auto"/>
        <w:ind w:left="289" w:hanging="289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Beneficjent w terminie do 10 dni kalendarzowych od zako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>czenia procedury rekrutacji, w tym procedury odwoławczej, zatwierdza ostateczn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List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osób zakwalifikowanych do udziału w etapie szkoleniowo – doradczym oraz List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rezerwow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. Na li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cie rezerwowej umieszczane s</w:t>
      </w:r>
      <w:r w:rsidRPr="00883FBB">
        <w:rPr>
          <w:rFonts w:ascii="Calibri" w:eastAsia="Calibri" w:hAnsi="Calibri" w:cs="Times New Roman"/>
        </w:rPr>
        <w:t>ą</w:t>
      </w:r>
      <w:r w:rsidR="008D7649">
        <w:rPr>
          <w:rFonts w:ascii="Calibri" w:eastAsia="Calibri" w:hAnsi="Calibri" w:cs="Times"/>
        </w:rPr>
        <w:t xml:space="preserve"> osoby, </w:t>
      </w:r>
      <w:r w:rsidRPr="00883FBB">
        <w:rPr>
          <w:rFonts w:ascii="Calibri" w:eastAsia="Calibri" w:hAnsi="Calibri" w:cs="Times"/>
        </w:rPr>
        <w:t>które z powodu braku miejsc nie kwalifikuj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do udziału w projekcie i maj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 xml:space="preserve"> one pierwsze</w:t>
      </w:r>
      <w:r w:rsidRPr="00883FBB">
        <w:rPr>
          <w:rFonts w:ascii="Calibri" w:eastAsia="Calibri" w:hAnsi="Calibri" w:cs="Times New Roman"/>
        </w:rPr>
        <w:t>ń</w:t>
      </w:r>
      <w:r w:rsidRPr="00883FBB">
        <w:rPr>
          <w:rFonts w:ascii="Calibri" w:eastAsia="Calibri" w:hAnsi="Calibri" w:cs="Times"/>
        </w:rPr>
        <w:t>stwo, w przypadku rezygnacji którejkolwiek z osób znajduj</w:t>
      </w:r>
      <w:r w:rsidRPr="00883FBB">
        <w:rPr>
          <w:rFonts w:ascii="Calibri" w:eastAsia="Calibri" w:hAnsi="Calibri" w:cs="Times New Roman"/>
        </w:rPr>
        <w:t>ą</w:t>
      </w:r>
      <w:r w:rsidRPr="00883FBB">
        <w:rPr>
          <w:rFonts w:ascii="Calibri" w:eastAsia="Calibri" w:hAnsi="Calibri" w:cs="Times"/>
        </w:rPr>
        <w:t>cych si</w:t>
      </w:r>
      <w:r w:rsidRPr="00883FBB">
        <w:rPr>
          <w:rFonts w:ascii="Calibri" w:eastAsia="Calibri" w:hAnsi="Calibri" w:cs="Times New Roman"/>
        </w:rPr>
        <w:t>ę</w:t>
      </w:r>
      <w:r w:rsidRPr="00883FBB">
        <w:rPr>
          <w:rFonts w:ascii="Calibri" w:eastAsia="Calibri" w:hAnsi="Calibri" w:cs="Times"/>
        </w:rPr>
        <w:t xml:space="preserve"> na Li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 xml:space="preserve">cie osób zakwalifikowanych, do udziału w projekcie. 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9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7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276" w:lineRule="auto"/>
        <w:ind w:left="289" w:right="60" w:hanging="289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>Ka</w:t>
      </w:r>
      <w:r w:rsidRPr="00883FBB">
        <w:rPr>
          <w:rFonts w:ascii="Calibri" w:eastAsia="Calibri" w:hAnsi="Calibri" w:cs="Times New Roman"/>
        </w:rPr>
        <w:t>ż</w:t>
      </w:r>
      <w:r w:rsidRPr="00883FBB">
        <w:rPr>
          <w:rFonts w:ascii="Calibri" w:eastAsia="Calibri" w:hAnsi="Calibri" w:cs="Times"/>
        </w:rPr>
        <w:t xml:space="preserve">da z osób jest </w:t>
      </w:r>
      <w:r w:rsidR="008D7649">
        <w:rPr>
          <w:rFonts w:ascii="Calibri" w:eastAsia="Calibri" w:hAnsi="Calibri" w:cs="Times"/>
        </w:rPr>
        <w:t xml:space="preserve">informowana pocztą elektroniczną, na adres wskazany w formularzu rekrutacyjnym, </w:t>
      </w:r>
      <w:r w:rsidRPr="00883FBB">
        <w:rPr>
          <w:rFonts w:ascii="Calibri" w:eastAsia="Calibri" w:hAnsi="Calibri" w:cs="Times"/>
        </w:rPr>
        <w:t>o umieszczeniu jej na Li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 xml:space="preserve">cie osób zakwalifikowanych </w:t>
      </w:r>
      <w:r w:rsidRPr="00883FBB">
        <w:rPr>
          <w:rFonts w:ascii="Calibri" w:eastAsia="Calibri" w:hAnsi="Calibri" w:cs="Times"/>
        </w:rPr>
        <w:br/>
        <w:t>do udziału w etapie szkoleniowo – doradczym lub Li</w:t>
      </w:r>
      <w:r w:rsidRPr="00883FBB">
        <w:rPr>
          <w:rFonts w:ascii="Calibri" w:eastAsia="Calibri" w:hAnsi="Calibri" w:cs="Times New Roman"/>
        </w:rPr>
        <w:t>ś</w:t>
      </w:r>
      <w:r w:rsidRPr="00883FBB">
        <w:rPr>
          <w:rFonts w:ascii="Calibri" w:eastAsia="Calibri" w:hAnsi="Calibri" w:cs="Times"/>
        </w:rPr>
        <w:t>ci</w:t>
      </w:r>
      <w:r w:rsidR="008D7649">
        <w:rPr>
          <w:rFonts w:ascii="Calibri" w:eastAsia="Calibri" w:hAnsi="Calibri" w:cs="Times"/>
        </w:rPr>
        <w:t>e</w:t>
      </w:r>
      <w:r w:rsidRPr="00883FBB">
        <w:rPr>
          <w:rFonts w:ascii="Calibri" w:eastAsia="Calibri" w:hAnsi="Calibri" w:cs="Times"/>
        </w:rPr>
        <w:t xml:space="preserve"> rezerwowej. </w:t>
      </w:r>
      <w:r w:rsidR="008D7649">
        <w:rPr>
          <w:rFonts w:ascii="Calibri" w:eastAsia="Calibri" w:hAnsi="Calibri" w:cs="Times"/>
        </w:rPr>
        <w:t>Kandydat jest zobowiązany do potwierdzenia odbioru otrzymania wiadomości.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60"/>
        <w:jc w:val="both"/>
        <w:rPr>
          <w:rFonts w:ascii="Calibri" w:eastAsia="Calibri" w:hAnsi="Calibri" w:cs="Times"/>
        </w:rPr>
      </w:pPr>
    </w:p>
    <w:p w:rsidR="00883FBB" w:rsidRPr="00883FBB" w:rsidRDefault="00883FBB" w:rsidP="005B662E">
      <w:pPr>
        <w:widowControl w:val="0"/>
        <w:numPr>
          <w:ilvl w:val="0"/>
          <w:numId w:val="7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276" w:lineRule="auto"/>
        <w:ind w:left="289" w:right="60" w:hanging="289"/>
        <w:jc w:val="both"/>
        <w:rPr>
          <w:rFonts w:ascii="Calibri" w:eastAsia="Calibri" w:hAnsi="Calibri" w:cs="Times"/>
        </w:rPr>
      </w:pPr>
      <w:r w:rsidRPr="00883FBB">
        <w:rPr>
          <w:rFonts w:ascii="Calibri" w:eastAsia="Calibri" w:hAnsi="Calibri" w:cs="Times"/>
        </w:rPr>
        <w:t xml:space="preserve">Zanonimizowane listy zamieszczane są na stronie internetowej projektu: </w:t>
      </w:r>
      <w:r w:rsidR="008D7649">
        <w:rPr>
          <w:rFonts w:ascii="Calibri" w:eastAsia="Calibri" w:hAnsi="Calibri" w:cs="Times"/>
        </w:rPr>
        <w:t>www.puplublin.pl</w:t>
      </w:r>
      <w:r w:rsidRPr="00883FBB">
        <w:rPr>
          <w:rFonts w:ascii="Calibri" w:eastAsia="Calibri" w:hAnsi="Calibri" w:cs="Times"/>
        </w:rPr>
        <w:t xml:space="preserve"> oraz w biurze projektu.</w:t>
      </w:r>
    </w:p>
    <w:p w:rsidR="00062633" w:rsidRDefault="00062633" w:rsidP="00C773D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60"/>
        <w:jc w:val="both"/>
        <w:rPr>
          <w:rFonts w:ascii="Calibri" w:eastAsia="Times New Roman" w:hAnsi="Calibri" w:cs="Helvetica"/>
          <w:lang w:eastAsia="pl-PL"/>
        </w:rPr>
      </w:pPr>
    </w:p>
    <w:p w:rsidR="008D7649" w:rsidRDefault="008D7649" w:rsidP="00C773D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60"/>
        <w:jc w:val="both"/>
        <w:rPr>
          <w:rFonts w:ascii="Calibri" w:eastAsia="Times New Roman" w:hAnsi="Calibri" w:cs="Helvetica"/>
          <w:lang w:eastAsia="pl-PL"/>
        </w:rPr>
      </w:pPr>
    </w:p>
    <w:p w:rsidR="008D7649" w:rsidRPr="00C773D0" w:rsidRDefault="008D7649" w:rsidP="00C773D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60"/>
        <w:jc w:val="both"/>
        <w:rPr>
          <w:rFonts w:ascii="Calibri" w:eastAsia="Times New Roman" w:hAnsi="Calibri" w:cs="Helvetica"/>
          <w:lang w:eastAsia="pl-PL"/>
        </w:rPr>
      </w:pPr>
      <w:bookmarkStart w:id="0" w:name="_GoBack"/>
      <w:bookmarkEnd w:id="0"/>
    </w:p>
    <w:sectPr w:rsidR="008D7649" w:rsidRPr="00C773D0" w:rsidSect="0060542F">
      <w:headerReference w:type="default" r:id="rId8"/>
      <w:footerReference w:type="default" r:id="rId9"/>
      <w:pgSz w:w="11900" w:h="16840"/>
      <w:pgMar w:top="1440" w:right="1552" w:bottom="1440" w:left="1416" w:header="708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C3" w:rsidRDefault="00F847C3" w:rsidP="00967CCE">
      <w:pPr>
        <w:spacing w:after="0" w:line="240" w:lineRule="auto"/>
      </w:pPr>
      <w:r>
        <w:separator/>
      </w:r>
    </w:p>
  </w:endnote>
  <w:endnote w:type="continuationSeparator" w:id="0">
    <w:p w:rsidR="00F847C3" w:rsidRDefault="00F847C3" w:rsidP="0096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C3" w:rsidRDefault="00F847C3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B62F9F6" wp14:editId="1F1C459C">
          <wp:simplePos x="0" y="0"/>
          <wp:positionH relativeFrom="margin">
            <wp:posOffset>464820</wp:posOffset>
          </wp:positionH>
          <wp:positionV relativeFrom="margin">
            <wp:posOffset>8916035</wp:posOffset>
          </wp:positionV>
          <wp:extent cx="4879340" cy="793115"/>
          <wp:effectExtent l="0" t="0" r="0" b="6985"/>
          <wp:wrapSquare wrapText="bothSides"/>
          <wp:docPr id="1" name="Obraz 1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34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F7A02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F7A02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F847C3" w:rsidRDefault="00F847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C3" w:rsidRDefault="00F847C3" w:rsidP="00967CCE">
      <w:pPr>
        <w:spacing w:after="0" w:line="240" w:lineRule="auto"/>
      </w:pPr>
      <w:r>
        <w:separator/>
      </w:r>
    </w:p>
  </w:footnote>
  <w:footnote w:type="continuationSeparator" w:id="0">
    <w:p w:rsidR="00F847C3" w:rsidRDefault="00F847C3" w:rsidP="00967CCE">
      <w:pPr>
        <w:spacing w:after="0" w:line="240" w:lineRule="auto"/>
      </w:pPr>
      <w:r>
        <w:continuationSeparator/>
      </w:r>
    </w:p>
  </w:footnote>
  <w:footnote w:id="1">
    <w:p w:rsidR="00F847C3" w:rsidRPr="00735652" w:rsidRDefault="00F847C3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2">
    <w:p w:rsidR="00F847C3" w:rsidRDefault="00F847C3" w:rsidP="00883FBB">
      <w:pPr>
        <w:pStyle w:val="Tekstprzypisudolnego"/>
        <w:spacing w:after="0" w:line="240" w:lineRule="auto"/>
        <w:ind w:left="142" w:hanging="142"/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Uczestnik projektu ubiegający się o przyznanie środków finansowych na rozwój przedsiębiorczości w ramach Działania 9.3 jest zobowiązany do złożenia oświadczenia o niekorzystaniu równolegle z innych środków publicznych, w tym zwłaszcza ze środków Funduszu Pracy, PFRON na pokrycie tych samych wydatków związanych z podjęciem oraz prowadzeniem działalności gospodarczej bądź też założeniem spółdzielni lub spółdzielni socjalnej.</w:t>
      </w:r>
    </w:p>
  </w:footnote>
  <w:footnote w:id="3">
    <w:p w:rsidR="00F847C3" w:rsidRPr="00735652" w:rsidRDefault="00F847C3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Osoby bezrobotne</w:t>
      </w:r>
      <w:r w:rsidRPr="00735652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</w:t>
      </w:r>
      <w:r>
        <w:rPr>
          <w:sz w:val="18"/>
          <w:szCs w:val="18"/>
        </w:rPr>
        <w:t xml:space="preserve">                             </w:t>
      </w:r>
      <w:r w:rsidRPr="00735652">
        <w:rPr>
          <w:sz w:val="18"/>
          <w:szCs w:val="18"/>
        </w:rPr>
        <w:t xml:space="preserve">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</w:t>
      </w:r>
      <w:r>
        <w:rPr>
          <w:sz w:val="18"/>
          <w:szCs w:val="18"/>
        </w:rPr>
        <w:t xml:space="preserve">                   </w:t>
      </w:r>
      <w:r w:rsidRPr="00735652">
        <w:rPr>
          <w:sz w:val="18"/>
          <w:szCs w:val="18"/>
        </w:rPr>
        <w:t>z tym, należy ją traktować jako osobę bezrobotną.</w:t>
      </w:r>
    </w:p>
  </w:footnote>
  <w:footnote w:id="4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 </w:t>
      </w:r>
      <w:r w:rsidRPr="00735652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t xml:space="preserve">                     </w:t>
      </w:r>
      <w:r w:rsidRPr="00735652">
        <w:rPr>
          <w:i/>
          <w:sz w:val="18"/>
          <w:szCs w:val="18"/>
        </w:rPr>
        <w:t xml:space="preserve">w obszarze rynku pracy na lata 2014-2020 </w:t>
      </w:r>
      <w:r w:rsidRPr="00735652">
        <w:rPr>
          <w:b/>
          <w:sz w:val="18"/>
          <w:szCs w:val="18"/>
        </w:rPr>
        <w:t>osoby z niepełnosprawnościami</w:t>
      </w:r>
      <w:r w:rsidRPr="00735652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t xml:space="preserve">                                             </w:t>
      </w:r>
      <w:r w:rsidRPr="00735652">
        <w:rPr>
          <w:sz w:val="18"/>
          <w:szCs w:val="18"/>
        </w:rPr>
        <w:t>z niepełnosprawnościami oraz zasady równości szans kobiet i mężczyzn w ramach funduszy unijnych na lata 2014-2020.</w:t>
      </w:r>
    </w:p>
  </w:footnote>
  <w:footnote w:id="5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 </w:t>
      </w:r>
      <w:r w:rsidRPr="00735652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t xml:space="preserve">                      </w:t>
      </w:r>
      <w:r w:rsidRPr="00735652">
        <w:rPr>
          <w:i/>
          <w:sz w:val="18"/>
          <w:szCs w:val="18"/>
        </w:rPr>
        <w:t>w obszarze rynku pracy na lata 2014-2020</w:t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osoby długotrwale bezrobotne</w:t>
      </w:r>
      <w:r w:rsidRPr="00735652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6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735652">
        <w:rPr>
          <w:b/>
          <w:sz w:val="18"/>
          <w:szCs w:val="18"/>
        </w:rPr>
        <w:t>osoby o niskich kwalifikacjach</w:t>
      </w:r>
      <w:r w:rsidRPr="00735652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:rsidR="00F847C3" w:rsidRPr="00735652" w:rsidRDefault="00F847C3" w:rsidP="00883FBB">
      <w:pPr>
        <w:pStyle w:val="Tekstprzypisudolnego"/>
        <w:spacing w:after="0"/>
        <w:ind w:left="142"/>
        <w:jc w:val="both"/>
        <w:rPr>
          <w:sz w:val="18"/>
          <w:szCs w:val="18"/>
        </w:rPr>
      </w:pPr>
      <w:r w:rsidRPr="00735652">
        <w:rPr>
          <w:b/>
          <w:sz w:val="18"/>
          <w:szCs w:val="18"/>
        </w:rPr>
        <w:t>ISCED 3</w:t>
      </w:r>
      <w:r w:rsidRPr="00735652">
        <w:rPr>
          <w:sz w:val="18"/>
          <w:szCs w:val="18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</w:footnote>
  <w:footnote w:id="7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Wsparcie bezrobotnych mężczyzn w wieku 30 – 49 lat może być udzielone pod warunkiem, że będzie prowadzić do podwyższenia lub nabycia nowych kwalifikacji czy kompetencji lub utrzymania i formalnego potwierdzenia kwalifikacji lub kompetencji uczestników projektów lub do rozpoczęcia prowadzenia działalności gospodarczej.</w:t>
      </w:r>
    </w:p>
  </w:footnote>
  <w:footnote w:id="8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Imigranci</w:t>
      </w:r>
      <w:r w:rsidRPr="00735652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9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Reemigranci</w:t>
      </w:r>
      <w:r w:rsidRPr="00735652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0">
    <w:p w:rsidR="00F847C3" w:rsidRPr="00735652" w:rsidRDefault="00F847C3" w:rsidP="00883FBB">
      <w:pPr>
        <w:pStyle w:val="Tekstprzypisudolnego"/>
        <w:spacing w:after="0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Osoby odchodzące z rolnictwa i ich rodziny</w:t>
      </w:r>
      <w:r w:rsidRPr="00735652">
        <w:rPr>
          <w:sz w:val="18"/>
          <w:szCs w:val="18"/>
        </w:rPr>
        <w:t xml:space="preserve"> – osoby podlegające ubezpieczeniu emerytalno-rentowemu na podstawie ustawy z dnia 20 grudnia 1990 r. o ubezpieczeniu społecznym rolników (Dz. U. z 201</w:t>
      </w:r>
      <w:r w:rsidR="00002135">
        <w:rPr>
          <w:sz w:val="18"/>
          <w:szCs w:val="18"/>
        </w:rPr>
        <w:t>9</w:t>
      </w:r>
      <w:r w:rsidRPr="00735652">
        <w:rPr>
          <w:sz w:val="18"/>
          <w:szCs w:val="18"/>
        </w:rPr>
        <w:t xml:space="preserve"> r. poz. </w:t>
      </w:r>
      <w:r w:rsidR="00002135">
        <w:rPr>
          <w:sz w:val="18"/>
          <w:szCs w:val="18"/>
        </w:rPr>
        <w:t>229</w:t>
      </w:r>
      <w:r w:rsidRPr="00735652">
        <w:rPr>
          <w:sz w:val="18"/>
          <w:szCs w:val="18"/>
        </w:rPr>
        <w:t xml:space="preserve">, z </w:t>
      </w:r>
      <w:proofErr w:type="spellStart"/>
      <w:r w:rsidRPr="00735652">
        <w:rPr>
          <w:sz w:val="18"/>
          <w:szCs w:val="18"/>
        </w:rPr>
        <w:t>późn</w:t>
      </w:r>
      <w:proofErr w:type="spellEnd"/>
      <w:r w:rsidRPr="00735652">
        <w:rPr>
          <w:sz w:val="18"/>
          <w:szCs w:val="18"/>
        </w:rPr>
        <w:t>. zm.) (KRUS), zamierzający podjąć zatrudnienie lub</w:t>
      </w:r>
      <w:r w:rsidRPr="00735652">
        <w:rPr>
          <w:sz w:val="16"/>
          <w:szCs w:val="16"/>
        </w:rPr>
        <w:t xml:space="preserve"> </w:t>
      </w:r>
      <w:r w:rsidRPr="00735652">
        <w:rPr>
          <w:sz w:val="18"/>
          <w:szCs w:val="18"/>
        </w:rPr>
        <w:t>inną działalność pozarolniczą, objętą obowiązkiem ubezpieczenia społecznego na podstawie ustawy z dnia 13 października 1998 r. o systemie ubezpi</w:t>
      </w:r>
      <w:r w:rsidR="00002135">
        <w:rPr>
          <w:sz w:val="18"/>
          <w:szCs w:val="18"/>
        </w:rPr>
        <w:t>eczeń społecznych (Dz. U. z 2019 r. poz. 300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735652">
        <w:rPr>
          <w:sz w:val="18"/>
          <w:szCs w:val="18"/>
        </w:rPr>
        <w:t>) (ZUS).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C3" w:rsidRDefault="00F847C3" w:rsidP="006054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1781F"/>
    <w:multiLevelType w:val="hybridMultilevel"/>
    <w:tmpl w:val="B24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8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>
    <w:nsid w:val="2FD65500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4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4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6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2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54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0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0"/>
  </w:num>
  <w:num w:numId="5">
    <w:abstractNumId w:val="16"/>
  </w:num>
  <w:num w:numId="6">
    <w:abstractNumId w:val="10"/>
  </w:num>
  <w:num w:numId="7">
    <w:abstractNumId w:val="8"/>
  </w:num>
  <w:num w:numId="8">
    <w:abstractNumId w:val="50"/>
  </w:num>
  <w:num w:numId="9">
    <w:abstractNumId w:val="59"/>
  </w:num>
  <w:num w:numId="10">
    <w:abstractNumId w:val="34"/>
  </w:num>
  <w:num w:numId="11">
    <w:abstractNumId w:val="42"/>
  </w:num>
  <w:num w:numId="12">
    <w:abstractNumId w:val="40"/>
  </w:num>
  <w:num w:numId="13">
    <w:abstractNumId w:val="52"/>
  </w:num>
  <w:num w:numId="14">
    <w:abstractNumId w:val="61"/>
  </w:num>
  <w:num w:numId="15">
    <w:abstractNumId w:val="48"/>
  </w:num>
  <w:num w:numId="16">
    <w:abstractNumId w:val="62"/>
  </w:num>
  <w:num w:numId="17">
    <w:abstractNumId w:val="14"/>
  </w:num>
  <w:num w:numId="18">
    <w:abstractNumId w:val="6"/>
  </w:num>
  <w:num w:numId="19">
    <w:abstractNumId w:val="7"/>
  </w:num>
  <w:num w:numId="20">
    <w:abstractNumId w:val="3"/>
  </w:num>
  <w:num w:numId="21">
    <w:abstractNumId w:val="12"/>
  </w:num>
  <w:num w:numId="22">
    <w:abstractNumId w:val="13"/>
  </w:num>
  <w:num w:numId="23">
    <w:abstractNumId w:val="1"/>
  </w:num>
  <w:num w:numId="24">
    <w:abstractNumId w:val="9"/>
  </w:num>
  <w:num w:numId="25">
    <w:abstractNumId w:val="5"/>
  </w:num>
  <w:num w:numId="26">
    <w:abstractNumId w:val="4"/>
  </w:num>
  <w:num w:numId="27">
    <w:abstractNumId w:val="11"/>
  </w:num>
  <w:num w:numId="28">
    <w:abstractNumId w:val="19"/>
  </w:num>
  <w:num w:numId="29">
    <w:abstractNumId w:val="31"/>
  </w:num>
  <w:num w:numId="30">
    <w:abstractNumId w:val="57"/>
  </w:num>
  <w:num w:numId="31">
    <w:abstractNumId w:val="30"/>
  </w:num>
  <w:num w:numId="32">
    <w:abstractNumId w:val="51"/>
  </w:num>
  <w:num w:numId="33">
    <w:abstractNumId w:val="41"/>
  </w:num>
  <w:num w:numId="34">
    <w:abstractNumId w:val="45"/>
  </w:num>
  <w:num w:numId="35">
    <w:abstractNumId w:val="18"/>
  </w:num>
  <w:num w:numId="36">
    <w:abstractNumId w:val="28"/>
  </w:num>
  <w:num w:numId="37">
    <w:abstractNumId w:val="37"/>
  </w:num>
  <w:num w:numId="38">
    <w:abstractNumId w:val="47"/>
  </w:num>
  <w:num w:numId="39">
    <w:abstractNumId w:val="38"/>
  </w:num>
  <w:num w:numId="40">
    <w:abstractNumId w:val="15"/>
  </w:num>
  <w:num w:numId="41">
    <w:abstractNumId w:val="54"/>
  </w:num>
  <w:num w:numId="42">
    <w:abstractNumId w:val="17"/>
  </w:num>
  <w:num w:numId="43">
    <w:abstractNumId w:val="29"/>
  </w:num>
  <w:num w:numId="44">
    <w:abstractNumId w:val="35"/>
  </w:num>
  <w:num w:numId="45">
    <w:abstractNumId w:val="33"/>
  </w:num>
  <w:num w:numId="46">
    <w:abstractNumId w:val="32"/>
  </w:num>
  <w:num w:numId="47">
    <w:abstractNumId w:val="22"/>
  </w:num>
  <w:num w:numId="48">
    <w:abstractNumId w:val="26"/>
  </w:num>
  <w:num w:numId="49">
    <w:abstractNumId w:val="55"/>
  </w:num>
  <w:num w:numId="50">
    <w:abstractNumId w:val="27"/>
  </w:num>
  <w:num w:numId="51">
    <w:abstractNumId w:val="20"/>
  </w:num>
  <w:num w:numId="52">
    <w:abstractNumId w:val="49"/>
  </w:num>
  <w:num w:numId="53">
    <w:abstractNumId w:val="23"/>
  </w:num>
  <w:num w:numId="54">
    <w:abstractNumId w:val="53"/>
  </w:num>
  <w:num w:numId="55">
    <w:abstractNumId w:val="39"/>
  </w:num>
  <w:num w:numId="56">
    <w:abstractNumId w:val="24"/>
  </w:num>
  <w:num w:numId="57">
    <w:abstractNumId w:val="60"/>
  </w:num>
  <w:num w:numId="58">
    <w:abstractNumId w:val="36"/>
  </w:num>
  <w:num w:numId="59">
    <w:abstractNumId w:val="56"/>
  </w:num>
  <w:num w:numId="60">
    <w:abstractNumId w:val="44"/>
  </w:num>
  <w:num w:numId="61">
    <w:abstractNumId w:val="46"/>
  </w:num>
  <w:num w:numId="62">
    <w:abstractNumId w:val="58"/>
  </w:num>
  <w:num w:numId="63">
    <w:abstractNumId w:val="25"/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E"/>
    <w:rsid w:val="00002135"/>
    <w:rsid w:val="00062633"/>
    <w:rsid w:val="00062A9D"/>
    <w:rsid w:val="00065ED5"/>
    <w:rsid w:val="000A37AE"/>
    <w:rsid w:val="000F7A02"/>
    <w:rsid w:val="001204D5"/>
    <w:rsid w:val="001719EE"/>
    <w:rsid w:val="00181E7E"/>
    <w:rsid w:val="001C5F8E"/>
    <w:rsid w:val="001E580A"/>
    <w:rsid w:val="00272B2F"/>
    <w:rsid w:val="002C63A1"/>
    <w:rsid w:val="002D54E3"/>
    <w:rsid w:val="003272BC"/>
    <w:rsid w:val="00333903"/>
    <w:rsid w:val="004E6CF4"/>
    <w:rsid w:val="00502944"/>
    <w:rsid w:val="00535CDD"/>
    <w:rsid w:val="00562B91"/>
    <w:rsid w:val="005B662E"/>
    <w:rsid w:val="005F2553"/>
    <w:rsid w:val="0060542F"/>
    <w:rsid w:val="00654D0F"/>
    <w:rsid w:val="006D5428"/>
    <w:rsid w:val="00792E02"/>
    <w:rsid w:val="00826110"/>
    <w:rsid w:val="00860657"/>
    <w:rsid w:val="008607E4"/>
    <w:rsid w:val="00883FBB"/>
    <w:rsid w:val="008D7649"/>
    <w:rsid w:val="00907815"/>
    <w:rsid w:val="00946323"/>
    <w:rsid w:val="00967CCE"/>
    <w:rsid w:val="009C7E39"/>
    <w:rsid w:val="009D16BD"/>
    <w:rsid w:val="009F34C1"/>
    <w:rsid w:val="00BC2032"/>
    <w:rsid w:val="00BD7464"/>
    <w:rsid w:val="00C508CD"/>
    <w:rsid w:val="00C6206E"/>
    <w:rsid w:val="00C773D0"/>
    <w:rsid w:val="00E96FD6"/>
    <w:rsid w:val="00F847C3"/>
    <w:rsid w:val="00F87CDC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C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C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CC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67CC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967CCE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67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CC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967CC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67CCE"/>
    <w:rPr>
      <w:color w:val="800080"/>
      <w:u w:val="single"/>
    </w:rPr>
  </w:style>
  <w:style w:type="table" w:styleId="Tabela-Siatka">
    <w:name w:val="Table Grid"/>
    <w:basedOn w:val="Standardowy"/>
    <w:uiPriority w:val="59"/>
    <w:rsid w:val="00967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7CCE"/>
    <w:pPr>
      <w:tabs>
        <w:tab w:val="right" w:leader="dot" w:pos="8789"/>
      </w:tabs>
      <w:spacing w:after="0" w:line="360" w:lineRule="auto"/>
      <w:ind w:right="291"/>
      <w:jc w:val="both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67CCE"/>
    <w:pPr>
      <w:tabs>
        <w:tab w:val="right" w:leader="dot" w:pos="9072"/>
      </w:tabs>
      <w:spacing w:after="0" w:line="360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67CCE"/>
    <w:pPr>
      <w:tabs>
        <w:tab w:val="right" w:leader="dot" w:pos="8922"/>
      </w:tabs>
      <w:spacing w:after="0" w:line="360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67C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7C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7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C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rsid w:val="0096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C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7C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67CCE"/>
  </w:style>
  <w:style w:type="table" w:customStyle="1" w:styleId="Tabela-Siatka1">
    <w:name w:val="Tabela - Siatka1"/>
    <w:basedOn w:val="Standardowy"/>
    <w:next w:val="Tabela-Siatka"/>
    <w:uiPriority w:val="59"/>
    <w:rsid w:val="00967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67CC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883FBB"/>
  </w:style>
  <w:style w:type="table" w:customStyle="1" w:styleId="Tabela-Siatka2">
    <w:name w:val="Tabela - Siatka2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83FBB"/>
  </w:style>
  <w:style w:type="table" w:customStyle="1" w:styleId="Tabela-Siatka11">
    <w:name w:val="Tabela - Siatka11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C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C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CC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67CC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967CCE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67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CC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967CC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67CCE"/>
    <w:rPr>
      <w:color w:val="800080"/>
      <w:u w:val="single"/>
    </w:rPr>
  </w:style>
  <w:style w:type="table" w:styleId="Tabela-Siatka">
    <w:name w:val="Table Grid"/>
    <w:basedOn w:val="Standardowy"/>
    <w:uiPriority w:val="59"/>
    <w:rsid w:val="00967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7CCE"/>
    <w:pPr>
      <w:tabs>
        <w:tab w:val="right" w:leader="dot" w:pos="8789"/>
      </w:tabs>
      <w:spacing w:after="0" w:line="360" w:lineRule="auto"/>
      <w:ind w:right="291"/>
      <w:jc w:val="both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67CCE"/>
    <w:pPr>
      <w:tabs>
        <w:tab w:val="right" w:leader="dot" w:pos="9072"/>
      </w:tabs>
      <w:spacing w:after="0" w:line="360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67CCE"/>
    <w:pPr>
      <w:tabs>
        <w:tab w:val="right" w:leader="dot" w:pos="8922"/>
      </w:tabs>
      <w:spacing w:after="0" w:line="360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67C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7C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7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C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rsid w:val="0096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C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7C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67CCE"/>
  </w:style>
  <w:style w:type="table" w:customStyle="1" w:styleId="Tabela-Siatka1">
    <w:name w:val="Tabela - Siatka1"/>
    <w:basedOn w:val="Standardowy"/>
    <w:next w:val="Tabela-Siatka"/>
    <w:uiPriority w:val="59"/>
    <w:rsid w:val="00967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67CC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883FBB"/>
  </w:style>
  <w:style w:type="table" w:customStyle="1" w:styleId="Tabela-Siatka2">
    <w:name w:val="Tabela - Siatka2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83FBB"/>
  </w:style>
  <w:style w:type="table" w:customStyle="1" w:styleId="Tabela-Siatka11">
    <w:name w:val="Tabela - Siatka11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77C7D01D</Template>
  <TotalTime>215</TotalTime>
  <Pages>9</Pages>
  <Words>2700</Words>
  <Characters>16202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Ostasz-Kaczkowska</dc:creator>
  <cp:lastModifiedBy>Renata Łepek</cp:lastModifiedBy>
  <cp:revision>30</cp:revision>
  <cp:lastPrinted>2019-09-25T08:20:00Z</cp:lastPrinted>
  <dcterms:created xsi:type="dcterms:W3CDTF">2019-09-17T13:15:00Z</dcterms:created>
  <dcterms:modified xsi:type="dcterms:W3CDTF">2019-10-18T10:33:00Z</dcterms:modified>
</cp:coreProperties>
</file>