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2EBFF" w14:textId="77777777" w:rsidR="008C5220" w:rsidRPr="00761FEB" w:rsidRDefault="008C5220" w:rsidP="008C5220">
      <w:pPr>
        <w:rPr>
          <w:rFonts w:ascii="Arial" w:hAnsi="Arial" w:cs="Arial"/>
          <w:sz w:val="18"/>
          <w:szCs w:val="18"/>
        </w:rPr>
      </w:pPr>
    </w:p>
    <w:p w14:paraId="76B055A2" w14:textId="77777777" w:rsidR="00772DD0" w:rsidRPr="00772DD0" w:rsidRDefault="00772DD0" w:rsidP="00772DD0">
      <w:pPr>
        <w:rPr>
          <w:rFonts w:ascii="Arial" w:hAnsi="Arial" w:cs="Arial"/>
          <w:sz w:val="18"/>
          <w:szCs w:val="18"/>
        </w:rPr>
      </w:pPr>
    </w:p>
    <w:p w14:paraId="65D22DAC" w14:textId="77777777" w:rsidR="00772DD0" w:rsidRPr="00772DD0" w:rsidRDefault="00772DD0" w:rsidP="00772DD0">
      <w:pPr>
        <w:suppressAutoHyphens/>
        <w:spacing w:after="120" w:line="240" w:lineRule="auto"/>
        <w:ind w:left="567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72DD0">
        <w:rPr>
          <w:rFonts w:ascii="Arial" w:eastAsia="Times New Roman" w:hAnsi="Arial" w:cs="Arial"/>
          <w:b/>
          <w:bCs/>
          <w:color w:val="0070C0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ZASADY PRZYZNAWANIA BONU SZKOLENIOWEGO</w:t>
      </w:r>
    </w:p>
    <w:p w14:paraId="4B2F0935" w14:textId="77777777" w:rsidR="00772DD0" w:rsidRPr="00772DD0" w:rsidRDefault="00772DD0" w:rsidP="00772DD0">
      <w:pPr>
        <w:suppressAutoHyphens/>
        <w:spacing w:after="120" w:line="240" w:lineRule="auto"/>
        <w:rPr>
          <w:rFonts w:ascii="Tahoma" w:eastAsia="Times New Roman" w:hAnsi="Tahoma" w:cs="Tahoma"/>
          <w:b/>
          <w:bCs/>
          <w:color w:val="0070C0"/>
          <w:sz w:val="24"/>
          <w:szCs w:val="24"/>
          <w:lang w:val="x-none"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811B68" w14:textId="77777777" w:rsidR="00772DD0" w:rsidRPr="00772DD0" w:rsidRDefault="00772DD0" w:rsidP="00772DD0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772DD0">
        <w:rPr>
          <w:rFonts w:ascii="Arial" w:hAnsi="Arial" w:cs="Arial"/>
          <w:b/>
          <w:sz w:val="18"/>
          <w:szCs w:val="18"/>
          <w:u w:val="single"/>
        </w:rPr>
        <w:t xml:space="preserve">Podstawa prawna: </w:t>
      </w:r>
    </w:p>
    <w:p w14:paraId="020546DE" w14:textId="77777777" w:rsidR="00772DD0" w:rsidRPr="00772DD0" w:rsidRDefault="00772DD0" w:rsidP="00772DD0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72DD0">
        <w:rPr>
          <w:rFonts w:ascii="Arial" w:hAnsi="Arial" w:cs="Arial"/>
          <w:sz w:val="18"/>
          <w:szCs w:val="18"/>
        </w:rPr>
        <w:t>ustawa z dnia 20 kwietnia 2004 r. o promocji zatrudnienia i instytucjach rynku pracy,</w:t>
      </w:r>
    </w:p>
    <w:p w14:paraId="1F7C5D36" w14:textId="77777777" w:rsidR="00772DD0" w:rsidRPr="00772DD0" w:rsidRDefault="00772DD0" w:rsidP="00772DD0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72DD0">
        <w:rPr>
          <w:rFonts w:ascii="Arial" w:hAnsi="Arial" w:cs="Arial"/>
          <w:sz w:val="18"/>
          <w:szCs w:val="18"/>
        </w:rPr>
        <w:t>rozporządzenie Ministra Pracy i Polityki Społecznej z dnia 14 maja 2014r. w sprawie szczegółowych warunków realizacji oraz trybu i sposobów prowadzenia usług rynku pracy.</w:t>
      </w:r>
    </w:p>
    <w:p w14:paraId="4ABD6A65" w14:textId="77777777" w:rsidR="00772DD0" w:rsidRPr="00772DD0" w:rsidRDefault="00772DD0" w:rsidP="001A3479">
      <w:pPr>
        <w:suppressAutoHyphens/>
        <w:spacing w:after="120" w:line="240" w:lineRule="auto"/>
        <w:rPr>
          <w:rFonts w:ascii="Arial" w:eastAsia="Times New Roman" w:hAnsi="Arial" w:cs="Arial"/>
          <w:b/>
          <w:bCs/>
          <w:color w:val="0070C0"/>
          <w:sz w:val="18"/>
          <w:szCs w:val="18"/>
          <w:lang w:val="x-none"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FA779E2" w14:textId="77777777" w:rsidR="00772DD0" w:rsidRPr="00772DD0" w:rsidRDefault="00772DD0" w:rsidP="00772DD0">
      <w:pPr>
        <w:numPr>
          <w:ilvl w:val="0"/>
          <w:numId w:val="1"/>
        </w:numPr>
        <w:tabs>
          <w:tab w:val="left" w:pos="567"/>
        </w:tabs>
        <w:suppressAutoHyphens/>
        <w:spacing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18"/>
          <w:szCs w:val="18"/>
          <w:lang w:val="x-none" w:eastAsia="ar-SA"/>
        </w:rPr>
      </w:pPr>
      <w:r w:rsidRPr="00772DD0">
        <w:rPr>
          <w:rFonts w:ascii="Arial" w:eastAsia="Times New Roman" w:hAnsi="Arial" w:cs="Arial"/>
          <w:color w:val="000000"/>
          <w:sz w:val="18"/>
          <w:szCs w:val="18"/>
          <w:lang w:val="x-none" w:eastAsia="ar-SA"/>
        </w:rPr>
        <w:t>Bon szkoleniowy stanowi gwarancję skierowania osoby bezrobotnej</w:t>
      </w:r>
      <w:r w:rsidRPr="00772DD0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do 30 roku życia</w:t>
      </w:r>
      <w:r w:rsidRPr="00772DD0">
        <w:rPr>
          <w:rFonts w:ascii="Arial" w:eastAsia="Times New Roman" w:hAnsi="Arial" w:cs="Arial"/>
          <w:color w:val="000000"/>
          <w:sz w:val="18"/>
          <w:szCs w:val="18"/>
          <w:lang w:val="x-none" w:eastAsia="ar-SA"/>
        </w:rPr>
        <w:t xml:space="preserve"> na wskazane przez niego szkolenie oraz opłacenia kosztów, które zostaną poniesione</w:t>
      </w:r>
      <w:r w:rsidRPr="00772DD0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</w:t>
      </w:r>
      <w:r w:rsidRPr="00772DD0">
        <w:rPr>
          <w:rFonts w:ascii="Arial" w:eastAsia="Times New Roman" w:hAnsi="Arial" w:cs="Arial"/>
          <w:color w:val="000000"/>
          <w:sz w:val="18"/>
          <w:szCs w:val="18"/>
          <w:lang w:val="x-none" w:eastAsia="ar-SA"/>
        </w:rPr>
        <w:t>w związku z podjęciem szkolenia</w:t>
      </w:r>
      <w:r w:rsidRPr="00772DD0">
        <w:rPr>
          <w:rFonts w:ascii="Arial" w:eastAsia="Times New Roman" w:hAnsi="Arial" w:cs="Arial"/>
          <w:sz w:val="18"/>
          <w:szCs w:val="18"/>
          <w:lang w:val="x-none" w:eastAsia="ar-SA"/>
        </w:rPr>
        <w:t>.</w:t>
      </w:r>
    </w:p>
    <w:p w14:paraId="36FBC119" w14:textId="65925DE1" w:rsidR="00772DD0" w:rsidRPr="00772DD0" w:rsidRDefault="00772DD0" w:rsidP="00772DD0">
      <w:pPr>
        <w:numPr>
          <w:ilvl w:val="0"/>
          <w:numId w:val="1"/>
        </w:numPr>
        <w:tabs>
          <w:tab w:val="left" w:pos="567"/>
        </w:tabs>
        <w:suppressAutoHyphens/>
        <w:spacing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18"/>
          <w:szCs w:val="18"/>
          <w:lang w:val="x-none" w:eastAsia="ar-SA"/>
        </w:rPr>
      </w:pPr>
      <w:r w:rsidRPr="00772DD0">
        <w:rPr>
          <w:rFonts w:ascii="Arial" w:eastAsia="Times New Roman" w:hAnsi="Arial" w:cs="Arial"/>
          <w:sz w:val="18"/>
          <w:szCs w:val="18"/>
          <w:lang w:val="x-none" w:eastAsia="ar-SA"/>
        </w:rPr>
        <w:t>Bon szkoleniowy może otrzymać zarejestrowana w powiatowym urzędzie pracy osoba bezrobotna</w:t>
      </w:r>
      <w:r w:rsidR="0035520C">
        <w:rPr>
          <w:rFonts w:ascii="Arial" w:eastAsia="Times New Roman" w:hAnsi="Arial" w:cs="Arial"/>
          <w:sz w:val="18"/>
          <w:szCs w:val="18"/>
          <w:lang w:eastAsia="ar-SA"/>
        </w:rPr>
        <w:t>,</w:t>
      </w:r>
      <w:r w:rsidRPr="00772DD0">
        <w:rPr>
          <w:rFonts w:ascii="Arial" w:eastAsia="Times New Roman" w:hAnsi="Arial" w:cs="Arial"/>
          <w:sz w:val="18"/>
          <w:szCs w:val="18"/>
          <w:lang w:val="x-none" w:eastAsia="ar-SA"/>
        </w:rPr>
        <w:t xml:space="preserve"> która:</w:t>
      </w:r>
    </w:p>
    <w:p w14:paraId="62CCED16" w14:textId="71A7852F" w:rsidR="00B47AD2" w:rsidRDefault="00772DD0" w:rsidP="00B47AD2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" w:eastAsia="Times New Roman" w:hAnsi="Arial" w:cs="Arial"/>
          <w:b/>
          <w:bCs/>
          <w:sz w:val="18"/>
          <w:szCs w:val="18"/>
          <w:lang w:val="x-none" w:eastAsia="ar-SA"/>
        </w:rPr>
      </w:pPr>
      <w:r w:rsidRPr="00772DD0">
        <w:rPr>
          <w:rFonts w:ascii="Arial" w:eastAsia="Times New Roman" w:hAnsi="Arial" w:cs="Arial"/>
          <w:sz w:val="18"/>
          <w:szCs w:val="18"/>
          <w:lang w:val="x-none" w:eastAsia="ar-SA"/>
        </w:rPr>
        <w:t>nie ukończyła 30 roku życia;</w:t>
      </w:r>
    </w:p>
    <w:p w14:paraId="0D21DF58" w14:textId="4E460896" w:rsidR="00B47AD2" w:rsidRPr="00B47AD2" w:rsidRDefault="00B47AD2" w:rsidP="00B47AD2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" w:eastAsia="Times New Roman" w:hAnsi="Arial" w:cs="Arial"/>
          <w:sz w:val="18"/>
          <w:szCs w:val="18"/>
          <w:lang w:val="x-none" w:eastAsia="ar-SA"/>
        </w:rPr>
      </w:pPr>
      <w:r w:rsidRPr="00B47AD2">
        <w:rPr>
          <w:rFonts w:ascii="Arial" w:eastAsia="Times New Roman" w:hAnsi="Arial" w:cs="Arial"/>
          <w:sz w:val="18"/>
          <w:szCs w:val="18"/>
          <w:lang w:eastAsia="ar-SA"/>
        </w:rPr>
        <w:t>uzasadni</w:t>
      </w:r>
      <w:r w:rsidR="00283F39">
        <w:rPr>
          <w:rFonts w:ascii="Arial" w:eastAsia="Times New Roman" w:hAnsi="Arial" w:cs="Arial"/>
          <w:sz w:val="18"/>
          <w:szCs w:val="18"/>
          <w:lang w:eastAsia="ar-SA"/>
        </w:rPr>
        <w:t>ła</w:t>
      </w:r>
      <w:r w:rsidRPr="00B47AD2">
        <w:rPr>
          <w:rFonts w:ascii="Arial" w:eastAsia="Times New Roman" w:hAnsi="Arial" w:cs="Arial"/>
          <w:sz w:val="18"/>
          <w:szCs w:val="18"/>
          <w:lang w:eastAsia="ar-SA"/>
        </w:rPr>
        <w:t xml:space="preserve"> celowość udziału w szkol</w:t>
      </w:r>
      <w:r>
        <w:rPr>
          <w:rFonts w:ascii="Arial" w:eastAsia="Times New Roman" w:hAnsi="Arial" w:cs="Arial"/>
          <w:sz w:val="18"/>
          <w:szCs w:val="18"/>
          <w:lang w:eastAsia="ar-SA"/>
        </w:rPr>
        <w:t>e</w:t>
      </w:r>
      <w:r w:rsidRPr="00B47AD2">
        <w:rPr>
          <w:rFonts w:ascii="Arial" w:eastAsia="Times New Roman" w:hAnsi="Arial" w:cs="Arial"/>
          <w:sz w:val="18"/>
          <w:szCs w:val="18"/>
          <w:lang w:eastAsia="ar-SA"/>
        </w:rPr>
        <w:t>niu;</w:t>
      </w:r>
    </w:p>
    <w:p w14:paraId="6CE987AF" w14:textId="77777777" w:rsidR="00772DD0" w:rsidRPr="00772DD0" w:rsidRDefault="00772DD0" w:rsidP="00B47AD2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" w:eastAsia="Times New Roman" w:hAnsi="Arial" w:cs="Arial"/>
          <w:b/>
          <w:bCs/>
          <w:sz w:val="18"/>
          <w:szCs w:val="18"/>
          <w:lang w:val="x-none" w:eastAsia="ar-SA"/>
        </w:rPr>
      </w:pPr>
      <w:r w:rsidRPr="00772DD0">
        <w:rPr>
          <w:rFonts w:ascii="Arial" w:eastAsia="Times New Roman" w:hAnsi="Arial" w:cs="Arial"/>
          <w:sz w:val="18"/>
          <w:szCs w:val="18"/>
          <w:lang w:val="x-none" w:eastAsia="ar-SA"/>
        </w:rPr>
        <w:t>złożyła wniosek o przyznanie bonu szkoleniowego;</w:t>
      </w:r>
    </w:p>
    <w:p w14:paraId="55582854" w14:textId="45322560" w:rsidR="000E4799" w:rsidRPr="000E4799" w:rsidRDefault="00772DD0" w:rsidP="00B47AD2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" w:eastAsia="Times New Roman" w:hAnsi="Arial" w:cs="Arial"/>
          <w:b/>
          <w:bCs/>
          <w:sz w:val="18"/>
          <w:szCs w:val="18"/>
          <w:lang w:val="x-none" w:eastAsia="ar-SA"/>
        </w:rPr>
      </w:pPr>
      <w:r w:rsidRPr="00772DD0">
        <w:rPr>
          <w:rFonts w:ascii="Arial" w:eastAsia="Times New Roman" w:hAnsi="Arial" w:cs="Arial"/>
          <w:sz w:val="18"/>
          <w:szCs w:val="18"/>
          <w:lang w:val="x-none" w:eastAsia="ar-SA"/>
        </w:rPr>
        <w:t>uprawdopodobniła podjęcie zatrudnienia</w:t>
      </w:r>
      <w:r w:rsidR="008D2EDD">
        <w:rPr>
          <w:rFonts w:ascii="Arial" w:eastAsia="Times New Roman" w:hAnsi="Arial" w:cs="Arial"/>
          <w:sz w:val="18"/>
          <w:szCs w:val="18"/>
          <w:lang w:eastAsia="ar-SA"/>
        </w:rPr>
        <w:t>,</w:t>
      </w:r>
      <w:r w:rsidR="000E4799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="000E4799" w:rsidRPr="00772DD0">
        <w:rPr>
          <w:rFonts w:ascii="Arial" w:eastAsia="Times New Roman" w:hAnsi="Arial" w:cs="Arial"/>
          <w:sz w:val="18"/>
          <w:szCs w:val="18"/>
          <w:lang w:val="x-none" w:eastAsia="ar-SA"/>
        </w:rPr>
        <w:t>innej pracy zarobkowej</w:t>
      </w:r>
      <w:r w:rsidR="00B47AD2">
        <w:rPr>
          <w:rFonts w:ascii="Arial" w:eastAsia="Times New Roman" w:hAnsi="Arial" w:cs="Arial"/>
          <w:sz w:val="18"/>
          <w:szCs w:val="18"/>
          <w:lang w:eastAsia="ar-SA"/>
        </w:rPr>
        <w:t xml:space="preserve"> (wskazane jest dołączenie do </w:t>
      </w:r>
      <w:r w:rsidR="008D2EDD">
        <w:rPr>
          <w:rFonts w:ascii="Arial" w:eastAsia="Times New Roman" w:hAnsi="Arial" w:cs="Arial"/>
          <w:sz w:val="18"/>
          <w:szCs w:val="18"/>
          <w:lang w:eastAsia="ar-SA"/>
        </w:rPr>
        <w:t xml:space="preserve">wniosku </w:t>
      </w:r>
      <w:r w:rsidR="00B47AD2">
        <w:rPr>
          <w:rFonts w:ascii="Arial" w:eastAsia="Times New Roman" w:hAnsi="Arial" w:cs="Arial"/>
          <w:sz w:val="18"/>
          <w:szCs w:val="18"/>
          <w:lang w:eastAsia="ar-SA"/>
        </w:rPr>
        <w:t>deklaracji przyszłego pracodawcy</w:t>
      </w:r>
      <w:r w:rsidR="000E4799">
        <w:rPr>
          <w:rFonts w:ascii="Arial" w:eastAsia="Times New Roman" w:hAnsi="Arial" w:cs="Arial"/>
          <w:sz w:val="18"/>
          <w:szCs w:val="18"/>
          <w:lang w:eastAsia="ar-SA"/>
        </w:rPr>
        <w:t xml:space="preserve"> o zamiarze zatrudnienia osoby bezrobotnej)</w:t>
      </w:r>
      <w:r w:rsidRPr="00772DD0">
        <w:rPr>
          <w:rFonts w:ascii="Arial" w:eastAsia="Times New Roman" w:hAnsi="Arial" w:cs="Arial"/>
          <w:sz w:val="18"/>
          <w:szCs w:val="18"/>
          <w:lang w:val="x-none" w:eastAsia="ar-SA"/>
        </w:rPr>
        <w:t xml:space="preserve">, </w:t>
      </w:r>
    </w:p>
    <w:p w14:paraId="50AFFB5C" w14:textId="19169CE0" w:rsidR="00B47AD2" w:rsidRPr="000E4799" w:rsidRDefault="000E4799" w:rsidP="000E4799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" w:eastAsia="Times New Roman" w:hAnsi="Arial" w:cs="Arial"/>
          <w:b/>
          <w:bCs/>
          <w:sz w:val="18"/>
          <w:szCs w:val="18"/>
          <w:lang w:val="x-none"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zadekla</w:t>
      </w:r>
      <w:r w:rsidR="00283F39">
        <w:rPr>
          <w:rFonts w:ascii="Arial" w:eastAsia="Times New Roman" w:hAnsi="Arial" w:cs="Arial"/>
          <w:sz w:val="18"/>
          <w:szCs w:val="18"/>
          <w:lang w:eastAsia="ar-SA"/>
        </w:rPr>
        <w:t>rowała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="008D2EDD">
        <w:rPr>
          <w:rFonts w:ascii="Arial" w:eastAsia="Times New Roman" w:hAnsi="Arial" w:cs="Arial"/>
          <w:sz w:val="18"/>
          <w:szCs w:val="18"/>
          <w:lang w:eastAsia="ar-SA"/>
        </w:rPr>
        <w:t>rozpoczęcie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 działalności gospodarczej po ukończeniu szkolenia w terminie do </w:t>
      </w:r>
      <w:r w:rsidR="005A1BDE">
        <w:rPr>
          <w:rFonts w:ascii="Arial" w:eastAsia="Times New Roman" w:hAnsi="Arial" w:cs="Arial"/>
          <w:sz w:val="18"/>
          <w:szCs w:val="18"/>
          <w:lang w:eastAsia="ar-SA"/>
        </w:rPr>
        <w:t>2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 miesięcy po ukończeniu szkolenia</w:t>
      </w:r>
      <w:r w:rsidR="00B47AD2" w:rsidRPr="000E4799">
        <w:rPr>
          <w:rFonts w:ascii="Arial" w:eastAsia="Times New Roman" w:hAnsi="Arial" w:cs="Arial"/>
          <w:sz w:val="18"/>
          <w:szCs w:val="18"/>
          <w:lang w:eastAsia="ar-SA"/>
        </w:rPr>
        <w:t xml:space="preserve">; </w:t>
      </w:r>
    </w:p>
    <w:p w14:paraId="6C098487" w14:textId="47CE4EC0" w:rsidR="00772DD0" w:rsidRPr="00283F39" w:rsidRDefault="00772DD0" w:rsidP="00B47AD2">
      <w:pPr>
        <w:pStyle w:val="Akapitzlist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47AD2">
        <w:rPr>
          <w:rFonts w:ascii="Arial" w:eastAsia="Times New Roman" w:hAnsi="Arial" w:cs="Arial"/>
          <w:sz w:val="18"/>
          <w:szCs w:val="18"/>
          <w:lang w:val="x-none" w:eastAsia="ar-SA"/>
        </w:rPr>
        <w:t>została objęta indywidualnym planem działania, który zakłada możliwość przyznania bonu szkoleniowego.</w:t>
      </w:r>
    </w:p>
    <w:p w14:paraId="061E9F52" w14:textId="77777777" w:rsidR="00283F39" w:rsidRPr="00B47AD2" w:rsidRDefault="00283F39" w:rsidP="00283F39">
      <w:pPr>
        <w:pStyle w:val="Akapitzlist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42E0D9A" w14:textId="77777777" w:rsidR="00772DD0" w:rsidRPr="00772DD0" w:rsidRDefault="00772DD0" w:rsidP="00772DD0">
      <w:pPr>
        <w:numPr>
          <w:ilvl w:val="0"/>
          <w:numId w:val="1"/>
        </w:numPr>
        <w:tabs>
          <w:tab w:val="left" w:pos="567"/>
        </w:tabs>
        <w:suppressAutoHyphens/>
        <w:spacing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18"/>
          <w:szCs w:val="18"/>
          <w:lang w:val="x-none" w:eastAsia="ar-SA"/>
        </w:rPr>
      </w:pPr>
      <w:r w:rsidRPr="00772DD0">
        <w:rPr>
          <w:rFonts w:ascii="Arial" w:eastAsia="Times New Roman" w:hAnsi="Arial" w:cs="Arial"/>
          <w:sz w:val="18"/>
          <w:szCs w:val="18"/>
          <w:lang w:val="x-none" w:eastAsia="ar-SA"/>
        </w:rPr>
        <w:t>Termin ważności bonu określa starosta.</w:t>
      </w:r>
      <w:r w:rsidRPr="00772DD0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772DD0">
        <w:rPr>
          <w:rFonts w:ascii="Arial" w:eastAsia="Times New Roman" w:hAnsi="Arial" w:cs="Arial"/>
          <w:sz w:val="18"/>
          <w:szCs w:val="18"/>
          <w:lang w:val="x-none" w:eastAsia="ar-SA"/>
        </w:rPr>
        <w:t>W tym terminie osoba bezrobotna powinna dostarczyć bon wypełniony przez wybraną instytucję szkoleniową</w:t>
      </w:r>
      <w:r w:rsidRPr="00772DD0">
        <w:rPr>
          <w:rFonts w:ascii="Arial" w:eastAsia="Times New Roman" w:hAnsi="Arial" w:cs="Arial"/>
          <w:sz w:val="18"/>
          <w:szCs w:val="18"/>
          <w:lang w:eastAsia="ar-SA"/>
        </w:rPr>
        <w:t xml:space="preserve"> do Powiatowego Urzędu Pracy w Zgorzelcu.</w:t>
      </w:r>
    </w:p>
    <w:p w14:paraId="35CCAFC7" w14:textId="77777777" w:rsidR="00772DD0" w:rsidRPr="00772DD0" w:rsidRDefault="00772DD0" w:rsidP="00772DD0">
      <w:pPr>
        <w:numPr>
          <w:ilvl w:val="0"/>
          <w:numId w:val="1"/>
        </w:numPr>
        <w:tabs>
          <w:tab w:val="left" w:pos="567"/>
        </w:tabs>
        <w:suppressAutoHyphens/>
        <w:spacing w:after="120" w:line="240" w:lineRule="auto"/>
        <w:ind w:left="567" w:hanging="567"/>
        <w:jc w:val="both"/>
        <w:rPr>
          <w:rFonts w:ascii="Arial" w:eastAsia="Times New Roman" w:hAnsi="Arial" w:cs="Arial"/>
          <w:bCs/>
          <w:sz w:val="18"/>
          <w:szCs w:val="18"/>
          <w:lang w:val="x-none" w:eastAsia="ar-SA"/>
        </w:rPr>
      </w:pPr>
      <w:r w:rsidRPr="00772DD0">
        <w:rPr>
          <w:rFonts w:ascii="Arial" w:eastAsia="Times New Roman" w:hAnsi="Arial" w:cs="Arial"/>
          <w:bCs/>
          <w:sz w:val="18"/>
          <w:szCs w:val="18"/>
          <w:lang w:eastAsia="ar-SA"/>
        </w:rPr>
        <w:t>Maksymalna wysokość</w:t>
      </w:r>
      <w:r w:rsidRPr="00772DD0">
        <w:rPr>
          <w:rFonts w:ascii="Arial" w:eastAsia="Times New Roman" w:hAnsi="Arial" w:cs="Arial"/>
          <w:bCs/>
          <w:sz w:val="18"/>
          <w:szCs w:val="18"/>
          <w:lang w:val="x-none" w:eastAsia="ar-SA"/>
        </w:rPr>
        <w:t xml:space="preserve"> bonu szkoleniowego</w:t>
      </w:r>
      <w:r w:rsidRPr="00772DD0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wynosi do 100% </w:t>
      </w:r>
      <w:r w:rsidRPr="00772DD0">
        <w:rPr>
          <w:rFonts w:ascii="Arial" w:eastAsia="Times New Roman" w:hAnsi="Arial" w:cs="Arial"/>
          <w:bCs/>
          <w:sz w:val="18"/>
          <w:szCs w:val="18"/>
          <w:lang w:val="x-none" w:eastAsia="ar-SA"/>
        </w:rPr>
        <w:t>przeciętnego wynagrodzenia obowiązującego w dniu przyznania bonu szkoleniowego</w:t>
      </w:r>
      <w:r w:rsidRPr="00772DD0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. </w:t>
      </w:r>
    </w:p>
    <w:p w14:paraId="08802F2D" w14:textId="77777777" w:rsidR="00772DD0" w:rsidRPr="00772DD0" w:rsidRDefault="00772DD0" w:rsidP="00772DD0">
      <w:pPr>
        <w:numPr>
          <w:ilvl w:val="0"/>
          <w:numId w:val="1"/>
        </w:numPr>
        <w:tabs>
          <w:tab w:val="left" w:pos="567"/>
        </w:tabs>
        <w:suppressAutoHyphens/>
        <w:spacing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18"/>
          <w:szCs w:val="18"/>
          <w:lang w:val="x-none" w:eastAsia="ar-SA"/>
        </w:rPr>
      </w:pPr>
      <w:r w:rsidRPr="00772DD0">
        <w:rPr>
          <w:rFonts w:ascii="Arial" w:eastAsia="Times New Roman" w:hAnsi="Arial" w:cs="Arial"/>
          <w:sz w:val="18"/>
          <w:szCs w:val="18"/>
          <w:lang w:val="x-none" w:eastAsia="ar-SA"/>
        </w:rPr>
        <w:t>W ramach bonu szkoleniowego starosta finansuje bezrobotnemu koszty:</w:t>
      </w:r>
    </w:p>
    <w:p w14:paraId="389E8892" w14:textId="77777777" w:rsidR="00772DD0" w:rsidRPr="00772DD0" w:rsidRDefault="00772DD0" w:rsidP="00772DD0">
      <w:pPr>
        <w:numPr>
          <w:ilvl w:val="0"/>
          <w:numId w:val="3"/>
        </w:numPr>
        <w:tabs>
          <w:tab w:val="left" w:pos="567"/>
        </w:tabs>
        <w:suppressAutoHyphens/>
        <w:spacing w:after="120" w:line="240" w:lineRule="auto"/>
        <w:ind w:left="1134" w:hanging="425"/>
        <w:jc w:val="both"/>
        <w:rPr>
          <w:rFonts w:ascii="Arial" w:eastAsia="Times New Roman" w:hAnsi="Arial" w:cs="Arial"/>
          <w:b/>
          <w:bCs/>
          <w:sz w:val="18"/>
          <w:szCs w:val="18"/>
          <w:lang w:val="x-none" w:eastAsia="ar-SA"/>
        </w:rPr>
      </w:pPr>
      <w:r w:rsidRPr="00772DD0">
        <w:rPr>
          <w:rFonts w:ascii="Arial" w:eastAsia="Times New Roman" w:hAnsi="Arial" w:cs="Arial"/>
          <w:sz w:val="18"/>
          <w:szCs w:val="18"/>
          <w:lang w:val="x-none" w:eastAsia="ar-SA"/>
        </w:rPr>
        <w:t>jednego lub kilku szkoleń, w tym kosztów kwalifikacyjnego kursu zawodowego  i kursu nadającego uprawnienia zawodowe – w formie wpłaty na konto instytucji szkoleniowej;</w:t>
      </w:r>
    </w:p>
    <w:p w14:paraId="34EA1DDC" w14:textId="77777777" w:rsidR="00772DD0" w:rsidRPr="00772DD0" w:rsidRDefault="00772DD0" w:rsidP="00772DD0">
      <w:pPr>
        <w:numPr>
          <w:ilvl w:val="0"/>
          <w:numId w:val="3"/>
        </w:numPr>
        <w:tabs>
          <w:tab w:val="left" w:pos="567"/>
        </w:tabs>
        <w:suppressAutoHyphens/>
        <w:spacing w:after="120" w:line="240" w:lineRule="auto"/>
        <w:ind w:left="1134" w:hanging="425"/>
        <w:jc w:val="both"/>
        <w:rPr>
          <w:rFonts w:ascii="Arial" w:eastAsia="Times New Roman" w:hAnsi="Arial" w:cs="Arial"/>
          <w:b/>
          <w:bCs/>
          <w:sz w:val="18"/>
          <w:szCs w:val="18"/>
          <w:lang w:val="x-none" w:eastAsia="ar-SA"/>
        </w:rPr>
      </w:pPr>
      <w:r w:rsidRPr="00772DD0">
        <w:rPr>
          <w:rFonts w:ascii="Arial" w:eastAsia="Times New Roman" w:hAnsi="Arial" w:cs="Arial"/>
          <w:sz w:val="18"/>
          <w:szCs w:val="18"/>
          <w:lang w:val="x-none" w:eastAsia="ar-SA"/>
        </w:rPr>
        <w:t>niezbędnych badań lekarskich lub psychologicznych – w formie wpłaty na konto wykonawcy badania;</w:t>
      </w:r>
    </w:p>
    <w:p w14:paraId="14884C14" w14:textId="77777777" w:rsidR="00772DD0" w:rsidRPr="00772DD0" w:rsidRDefault="00772DD0" w:rsidP="00772DD0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1134" w:hanging="425"/>
        <w:jc w:val="both"/>
        <w:rPr>
          <w:rFonts w:ascii="Arial" w:eastAsia="Times New Roman" w:hAnsi="Arial" w:cs="Arial"/>
          <w:b/>
          <w:bCs/>
          <w:sz w:val="18"/>
          <w:szCs w:val="18"/>
          <w:lang w:val="x-none" w:eastAsia="ar-SA"/>
        </w:rPr>
      </w:pPr>
      <w:r w:rsidRPr="00772DD0">
        <w:rPr>
          <w:rFonts w:ascii="Arial" w:eastAsia="Times New Roman" w:hAnsi="Arial" w:cs="Arial"/>
          <w:sz w:val="18"/>
          <w:szCs w:val="18"/>
          <w:lang w:val="x-none" w:eastAsia="ar-SA"/>
        </w:rPr>
        <w:t>przejazdu na szkolenia – w formie ryczałtu wypłacanego bezrobotnemu  w wysokości:</w:t>
      </w:r>
    </w:p>
    <w:p w14:paraId="4BDB55DC" w14:textId="77777777" w:rsidR="00772DD0" w:rsidRPr="00772DD0" w:rsidRDefault="00772DD0" w:rsidP="00772DD0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1491" w:hanging="357"/>
        <w:jc w:val="both"/>
        <w:rPr>
          <w:rFonts w:ascii="Arial" w:eastAsia="Times New Roman" w:hAnsi="Arial" w:cs="Arial"/>
          <w:b/>
          <w:bCs/>
          <w:sz w:val="18"/>
          <w:szCs w:val="18"/>
          <w:lang w:val="x-none" w:eastAsia="ar-SA"/>
        </w:rPr>
      </w:pPr>
      <w:r w:rsidRPr="00772DD0">
        <w:rPr>
          <w:rFonts w:ascii="Arial" w:eastAsia="Times New Roman" w:hAnsi="Arial" w:cs="Arial"/>
          <w:sz w:val="18"/>
          <w:szCs w:val="18"/>
          <w:lang w:val="x-none" w:eastAsia="ar-SA"/>
        </w:rPr>
        <w:t>do 150 zł – w przypadku szkolenia trwającego do 150 godzin,</w:t>
      </w:r>
    </w:p>
    <w:p w14:paraId="3879B469" w14:textId="77777777" w:rsidR="00772DD0" w:rsidRPr="00772DD0" w:rsidRDefault="00772DD0" w:rsidP="00772DD0">
      <w:pPr>
        <w:numPr>
          <w:ilvl w:val="0"/>
          <w:numId w:val="4"/>
        </w:numPr>
        <w:tabs>
          <w:tab w:val="left" w:pos="567"/>
        </w:tabs>
        <w:suppressAutoHyphens/>
        <w:spacing w:after="120" w:line="240" w:lineRule="auto"/>
        <w:ind w:left="1491" w:hanging="357"/>
        <w:jc w:val="both"/>
        <w:rPr>
          <w:rFonts w:ascii="Arial" w:eastAsia="Times New Roman" w:hAnsi="Arial" w:cs="Arial"/>
          <w:b/>
          <w:bCs/>
          <w:sz w:val="18"/>
          <w:szCs w:val="18"/>
          <w:lang w:val="x-none" w:eastAsia="ar-SA"/>
        </w:rPr>
      </w:pPr>
      <w:r w:rsidRPr="00772DD0">
        <w:rPr>
          <w:rFonts w:ascii="Arial" w:eastAsia="Times New Roman" w:hAnsi="Arial" w:cs="Arial"/>
          <w:sz w:val="18"/>
          <w:szCs w:val="18"/>
          <w:lang w:val="x-none" w:eastAsia="ar-SA"/>
        </w:rPr>
        <w:t>powyżej 150 zł do 200 zł- w przypadku szkolenia trwającego ponad 150 godzin;</w:t>
      </w:r>
    </w:p>
    <w:p w14:paraId="300AF1AB" w14:textId="77777777" w:rsidR="00772DD0" w:rsidRPr="00772DD0" w:rsidRDefault="00772DD0" w:rsidP="00772DD0">
      <w:pPr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1134" w:hanging="425"/>
        <w:jc w:val="both"/>
        <w:rPr>
          <w:rFonts w:ascii="Arial" w:eastAsia="Times New Roman" w:hAnsi="Arial" w:cs="Arial"/>
          <w:b/>
          <w:bCs/>
          <w:sz w:val="18"/>
          <w:szCs w:val="18"/>
          <w:lang w:val="x-none" w:eastAsia="ar-SA"/>
        </w:rPr>
      </w:pPr>
      <w:r w:rsidRPr="00772DD0">
        <w:rPr>
          <w:rFonts w:ascii="Arial" w:eastAsia="Times New Roman" w:hAnsi="Arial" w:cs="Arial"/>
          <w:sz w:val="18"/>
          <w:szCs w:val="18"/>
          <w:lang w:val="x-none" w:eastAsia="ar-SA"/>
        </w:rPr>
        <w:t>zakwaterowania, jeśli zajęcia odbywają się poza miejscem zamieszkania</w:t>
      </w:r>
      <w:r w:rsidRPr="00772DD0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772DD0">
        <w:rPr>
          <w:rFonts w:ascii="Arial" w:eastAsia="Times New Roman" w:hAnsi="Arial" w:cs="Arial"/>
          <w:sz w:val="18"/>
          <w:szCs w:val="18"/>
          <w:lang w:val="x-none" w:eastAsia="ar-SA"/>
        </w:rPr>
        <w:t>–</w:t>
      </w:r>
      <w:r w:rsidRPr="00772DD0">
        <w:rPr>
          <w:rFonts w:ascii="Arial" w:eastAsia="Times New Roman" w:hAnsi="Arial" w:cs="Arial"/>
          <w:sz w:val="18"/>
          <w:szCs w:val="18"/>
          <w:lang w:eastAsia="ar-SA"/>
        </w:rPr>
        <w:t xml:space="preserve">  </w:t>
      </w:r>
      <w:r w:rsidRPr="00772DD0">
        <w:rPr>
          <w:rFonts w:ascii="Arial" w:eastAsia="Times New Roman" w:hAnsi="Arial" w:cs="Arial"/>
          <w:sz w:val="18"/>
          <w:szCs w:val="18"/>
          <w:lang w:val="x-none" w:eastAsia="ar-SA"/>
        </w:rPr>
        <w:t>w formie ryczałtu wypłacanego bezrobotnemu w wysokości:</w:t>
      </w:r>
    </w:p>
    <w:p w14:paraId="2EE5F893" w14:textId="77777777" w:rsidR="00772DD0" w:rsidRPr="00772DD0" w:rsidRDefault="00772DD0" w:rsidP="00772DD0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val="x-none" w:eastAsia="ar-SA"/>
        </w:rPr>
      </w:pPr>
      <w:r w:rsidRPr="00772DD0">
        <w:rPr>
          <w:rFonts w:ascii="Arial" w:eastAsia="Times New Roman" w:hAnsi="Arial" w:cs="Arial"/>
          <w:sz w:val="18"/>
          <w:szCs w:val="18"/>
          <w:lang w:val="x-none" w:eastAsia="ar-SA"/>
        </w:rPr>
        <w:t>do 550 zł – w przypadku szkolenia trwającego poniżej 75 godzin,</w:t>
      </w:r>
    </w:p>
    <w:p w14:paraId="477DF5DF" w14:textId="77777777" w:rsidR="00772DD0" w:rsidRPr="00772DD0" w:rsidRDefault="00772DD0" w:rsidP="00772DD0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val="x-none" w:eastAsia="ar-SA"/>
        </w:rPr>
      </w:pPr>
      <w:r w:rsidRPr="00772DD0">
        <w:rPr>
          <w:rFonts w:ascii="Arial" w:eastAsia="Times New Roman" w:hAnsi="Arial" w:cs="Arial"/>
          <w:sz w:val="18"/>
          <w:szCs w:val="18"/>
          <w:lang w:val="x-none" w:eastAsia="ar-SA"/>
        </w:rPr>
        <w:t>od 55</w:t>
      </w:r>
      <w:r w:rsidRPr="00772DD0">
        <w:rPr>
          <w:rFonts w:ascii="Arial" w:eastAsia="Times New Roman" w:hAnsi="Arial" w:cs="Arial"/>
          <w:sz w:val="18"/>
          <w:szCs w:val="18"/>
          <w:lang w:eastAsia="ar-SA"/>
        </w:rPr>
        <w:t>0</w:t>
      </w:r>
      <w:r w:rsidRPr="00772DD0">
        <w:rPr>
          <w:rFonts w:ascii="Arial" w:eastAsia="Times New Roman" w:hAnsi="Arial" w:cs="Arial"/>
          <w:sz w:val="18"/>
          <w:szCs w:val="18"/>
          <w:lang w:val="x-none" w:eastAsia="ar-SA"/>
        </w:rPr>
        <w:t xml:space="preserve"> zł do 1100 zł – w przypadku szkolenia trwającego od 75 do 150</w:t>
      </w:r>
      <w:r w:rsidRPr="00772DD0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772DD0">
        <w:rPr>
          <w:rFonts w:ascii="Arial" w:eastAsia="Times New Roman" w:hAnsi="Arial" w:cs="Arial"/>
          <w:sz w:val="18"/>
          <w:szCs w:val="18"/>
          <w:lang w:val="x-none" w:eastAsia="ar-SA"/>
        </w:rPr>
        <w:t>godzin,</w:t>
      </w:r>
    </w:p>
    <w:p w14:paraId="464E3704" w14:textId="77777777" w:rsidR="00772DD0" w:rsidRPr="00772DD0" w:rsidRDefault="00772DD0" w:rsidP="00772DD0">
      <w:pPr>
        <w:numPr>
          <w:ilvl w:val="0"/>
          <w:numId w:val="6"/>
        </w:numPr>
        <w:tabs>
          <w:tab w:val="left" w:pos="567"/>
        </w:tabs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val="x-none" w:eastAsia="ar-SA"/>
        </w:rPr>
      </w:pPr>
      <w:r w:rsidRPr="00772DD0">
        <w:rPr>
          <w:rFonts w:ascii="Arial" w:eastAsia="Times New Roman" w:hAnsi="Arial" w:cs="Arial"/>
          <w:sz w:val="18"/>
          <w:szCs w:val="18"/>
          <w:lang w:val="x-none" w:eastAsia="ar-SA"/>
        </w:rPr>
        <w:t>od 110</w:t>
      </w:r>
      <w:r w:rsidRPr="00772DD0">
        <w:rPr>
          <w:rFonts w:ascii="Arial" w:eastAsia="Times New Roman" w:hAnsi="Arial" w:cs="Arial"/>
          <w:sz w:val="18"/>
          <w:szCs w:val="18"/>
          <w:lang w:eastAsia="ar-SA"/>
        </w:rPr>
        <w:t>0</w:t>
      </w:r>
      <w:r w:rsidRPr="00772DD0">
        <w:rPr>
          <w:rFonts w:ascii="Arial" w:eastAsia="Times New Roman" w:hAnsi="Arial" w:cs="Arial"/>
          <w:sz w:val="18"/>
          <w:szCs w:val="18"/>
          <w:lang w:val="x-none" w:eastAsia="ar-SA"/>
        </w:rPr>
        <w:t xml:space="preserve"> zł do 1500 zł – w przypadku szkolenia trwającego ponad 150 godzin.</w:t>
      </w:r>
    </w:p>
    <w:p w14:paraId="55582D38" w14:textId="55E0C4A0" w:rsidR="00283F39" w:rsidRPr="00283F39" w:rsidRDefault="00772DD0" w:rsidP="00283F39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18"/>
          <w:szCs w:val="18"/>
          <w:lang w:val="x-none" w:eastAsia="ar-SA"/>
        </w:rPr>
      </w:pPr>
      <w:r w:rsidRPr="00772DD0">
        <w:rPr>
          <w:rFonts w:ascii="Arial" w:eastAsia="Times New Roman" w:hAnsi="Arial" w:cs="Arial"/>
          <w:b/>
          <w:sz w:val="18"/>
          <w:szCs w:val="18"/>
          <w:lang w:val="x-none" w:eastAsia="ar-SA"/>
        </w:rPr>
        <w:t xml:space="preserve">Koszty szkolenia, które przekraczają limit bonu </w:t>
      </w:r>
      <w:r w:rsidRPr="00772DD0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szkoleniowego </w:t>
      </w:r>
      <w:r w:rsidRPr="00772DD0">
        <w:rPr>
          <w:rFonts w:ascii="Arial" w:eastAsia="Times New Roman" w:hAnsi="Arial" w:cs="Arial"/>
          <w:b/>
          <w:sz w:val="18"/>
          <w:szCs w:val="18"/>
          <w:lang w:val="x-none" w:eastAsia="ar-SA"/>
        </w:rPr>
        <w:t>pokrywa</w:t>
      </w:r>
      <w:r w:rsidRPr="00772DD0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</w:t>
      </w:r>
      <w:r w:rsidRPr="00772DD0">
        <w:rPr>
          <w:rFonts w:ascii="Arial" w:eastAsia="Times New Roman" w:hAnsi="Arial" w:cs="Arial"/>
          <w:b/>
          <w:sz w:val="18"/>
          <w:szCs w:val="18"/>
          <w:lang w:val="x-none" w:eastAsia="ar-SA"/>
        </w:rPr>
        <w:t>osoba bezrobotna</w:t>
      </w:r>
      <w:r w:rsidR="00283F39">
        <w:rPr>
          <w:rFonts w:ascii="Arial" w:eastAsia="Times New Roman" w:hAnsi="Arial" w:cs="Arial"/>
          <w:b/>
          <w:sz w:val="18"/>
          <w:szCs w:val="18"/>
          <w:lang w:eastAsia="ar-SA"/>
        </w:rPr>
        <w:t>.</w:t>
      </w:r>
    </w:p>
    <w:p w14:paraId="5E2B5192" w14:textId="77777777" w:rsidR="00283F39" w:rsidRPr="00283F39" w:rsidRDefault="00283F39" w:rsidP="00283F39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sz w:val="18"/>
          <w:szCs w:val="18"/>
          <w:lang w:val="x-none" w:eastAsia="ar-SA"/>
        </w:rPr>
      </w:pPr>
    </w:p>
    <w:p w14:paraId="680B70AF" w14:textId="77777777" w:rsidR="00772DD0" w:rsidRDefault="00772DD0" w:rsidP="00283F3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772DD0">
        <w:rPr>
          <w:rFonts w:ascii="Arial" w:eastAsia="Calibri" w:hAnsi="Arial" w:cs="Arial"/>
          <w:sz w:val="18"/>
          <w:szCs w:val="18"/>
        </w:rPr>
        <w:t>Wsparcie nie będzie mogło zostać udzielone osobie, która utraci status osoby bezrobotnej w okresie od dnia otrzymania bonu do dnia rozpoczęcia szkolenia.</w:t>
      </w:r>
    </w:p>
    <w:p w14:paraId="4F1D021F" w14:textId="77777777" w:rsidR="00283F39" w:rsidRPr="00772DD0" w:rsidRDefault="00283F39" w:rsidP="00283F39">
      <w:pPr>
        <w:tabs>
          <w:tab w:val="left" w:pos="142"/>
        </w:tabs>
        <w:spacing w:after="120" w:line="240" w:lineRule="auto"/>
        <w:ind w:left="567"/>
        <w:contextualSpacing/>
        <w:jc w:val="both"/>
        <w:rPr>
          <w:rFonts w:ascii="Arial" w:eastAsia="Calibri" w:hAnsi="Arial" w:cs="Arial"/>
          <w:sz w:val="18"/>
          <w:szCs w:val="18"/>
        </w:rPr>
      </w:pPr>
    </w:p>
    <w:p w14:paraId="19EEE0B6" w14:textId="77777777" w:rsidR="00772DD0" w:rsidRPr="00283F39" w:rsidRDefault="00772DD0" w:rsidP="00772DD0">
      <w:pPr>
        <w:numPr>
          <w:ilvl w:val="0"/>
          <w:numId w:val="1"/>
        </w:numPr>
        <w:tabs>
          <w:tab w:val="left" w:pos="142"/>
        </w:tabs>
        <w:suppressAutoHyphens/>
        <w:spacing w:after="120" w:line="240" w:lineRule="auto"/>
        <w:ind w:left="567" w:hanging="567"/>
        <w:jc w:val="both"/>
        <w:rPr>
          <w:rFonts w:ascii="Arial" w:eastAsia="Times New Roman" w:hAnsi="Arial" w:cs="Arial"/>
          <w:bCs/>
          <w:sz w:val="18"/>
          <w:szCs w:val="18"/>
          <w:lang w:val="x-none" w:eastAsia="ar-SA"/>
        </w:rPr>
      </w:pPr>
      <w:r w:rsidRPr="00772DD0">
        <w:rPr>
          <w:rFonts w:ascii="Arial" w:eastAsia="Times New Roman" w:hAnsi="Arial" w:cs="Arial"/>
          <w:bCs/>
          <w:sz w:val="18"/>
          <w:szCs w:val="18"/>
          <w:lang w:val="x-none" w:eastAsia="ar-SA"/>
        </w:rPr>
        <w:t>Starosta może odmówić finansowania wybranego szkolenia, jeżeli jego realizacja byłaby niezgodna z ustaleniami indywidualnego planu działania lub nieuzasadniona z punktu widzenia racjonalnego wydatkowania środków publicznych.</w:t>
      </w:r>
      <w:r w:rsidRPr="00772DD0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</w:t>
      </w:r>
    </w:p>
    <w:p w14:paraId="2AFBAEFC" w14:textId="77777777" w:rsidR="00283F39" w:rsidRDefault="00283F39" w:rsidP="00283F39">
      <w:pPr>
        <w:pStyle w:val="Akapitzlist"/>
        <w:rPr>
          <w:rFonts w:ascii="Arial" w:eastAsia="Times New Roman" w:hAnsi="Arial" w:cs="Arial"/>
          <w:bCs/>
          <w:sz w:val="18"/>
          <w:szCs w:val="18"/>
          <w:lang w:val="x-none" w:eastAsia="ar-SA"/>
        </w:rPr>
      </w:pPr>
    </w:p>
    <w:p w14:paraId="0724E6B6" w14:textId="77777777" w:rsidR="00772DD0" w:rsidRPr="00283F39" w:rsidRDefault="00772DD0" w:rsidP="00283F39">
      <w:pPr>
        <w:numPr>
          <w:ilvl w:val="0"/>
          <w:numId w:val="1"/>
        </w:numPr>
        <w:tabs>
          <w:tab w:val="left" w:pos="142"/>
        </w:tabs>
        <w:suppressAutoHyphens/>
        <w:spacing w:after="120" w:line="240" w:lineRule="auto"/>
        <w:ind w:left="567" w:hanging="567"/>
        <w:jc w:val="both"/>
        <w:rPr>
          <w:rFonts w:ascii="Arial" w:eastAsia="Times New Roman" w:hAnsi="Arial" w:cs="Arial"/>
          <w:bCs/>
          <w:sz w:val="18"/>
          <w:szCs w:val="18"/>
          <w:lang w:val="x-none" w:eastAsia="ar-SA"/>
        </w:rPr>
      </w:pPr>
      <w:r w:rsidRPr="00283F39">
        <w:rPr>
          <w:rFonts w:ascii="Arial" w:eastAsia="Times New Roman" w:hAnsi="Arial" w:cs="Arial"/>
          <w:bCs/>
          <w:sz w:val="18"/>
          <w:szCs w:val="18"/>
          <w:lang w:eastAsia="ar-SA"/>
        </w:rPr>
        <w:lastRenderedPageBreak/>
        <w:t xml:space="preserve">O sposobie rozparzenia wniosku o przyznanie bonu szkoleniowego Powiatowy Urząd Pracy  w Zgorzelcu poinformuje osobę zainteresowaną w formie pisemnej w terminie do 30 dni od dnia złożenia wniosku. Informacja o  sposobie rozpatrzenia wniosku nie podlega procedurze odwoławczej w rozumieniu przepisów kodeksu postępowania administracyjnego. </w:t>
      </w:r>
    </w:p>
    <w:p w14:paraId="2DB379BC" w14:textId="77777777" w:rsidR="00772DD0" w:rsidRPr="00772DD0" w:rsidRDefault="00772DD0" w:rsidP="00772DD0">
      <w:pPr>
        <w:numPr>
          <w:ilvl w:val="0"/>
          <w:numId w:val="1"/>
        </w:numPr>
        <w:tabs>
          <w:tab w:val="left" w:pos="142"/>
        </w:tabs>
        <w:suppressAutoHyphens/>
        <w:spacing w:after="120" w:line="240" w:lineRule="auto"/>
        <w:ind w:left="567" w:hanging="567"/>
        <w:jc w:val="both"/>
        <w:rPr>
          <w:rFonts w:ascii="Arial" w:eastAsia="Times New Roman" w:hAnsi="Arial" w:cs="Arial"/>
          <w:bCs/>
          <w:sz w:val="18"/>
          <w:szCs w:val="18"/>
          <w:lang w:val="x-none" w:eastAsia="ar-SA"/>
        </w:rPr>
      </w:pPr>
      <w:r w:rsidRPr="00772DD0">
        <w:rPr>
          <w:rFonts w:ascii="Arial" w:eastAsia="Times New Roman" w:hAnsi="Arial" w:cs="Arial"/>
          <w:bCs/>
          <w:sz w:val="18"/>
          <w:szCs w:val="18"/>
          <w:lang w:val="x-none" w:eastAsia="ar-SA"/>
        </w:rPr>
        <w:t>Szkolenie w ramach bonu szkoleniowego odbywa się na podstawie umowy zawartej pomiędzy Powiatowym Urzędem Pracy w Zgorzelcu</w:t>
      </w:r>
      <w:r w:rsidRPr="00772DD0">
        <w:rPr>
          <w:rFonts w:ascii="Arial" w:eastAsia="Times New Roman" w:hAnsi="Arial" w:cs="Arial"/>
          <w:bCs/>
          <w:sz w:val="18"/>
          <w:szCs w:val="18"/>
          <w:lang w:eastAsia="ar-SA"/>
        </w:rPr>
        <w:t>,</w:t>
      </w:r>
      <w:r w:rsidRPr="00772DD0">
        <w:rPr>
          <w:rFonts w:ascii="Arial" w:eastAsia="Times New Roman" w:hAnsi="Arial" w:cs="Arial"/>
          <w:bCs/>
          <w:sz w:val="18"/>
          <w:szCs w:val="18"/>
          <w:lang w:val="x-none" w:eastAsia="ar-SA"/>
        </w:rPr>
        <w:t xml:space="preserve"> a wybraną przez osobę bezrobotną instytucją szkoleniową.</w:t>
      </w:r>
    </w:p>
    <w:p w14:paraId="5951DBD1" w14:textId="77777777" w:rsidR="00772DD0" w:rsidRPr="00772DD0" w:rsidRDefault="00772DD0" w:rsidP="00772DD0">
      <w:pPr>
        <w:numPr>
          <w:ilvl w:val="0"/>
          <w:numId w:val="1"/>
        </w:numPr>
        <w:tabs>
          <w:tab w:val="left" w:pos="567"/>
        </w:tabs>
        <w:suppressAutoHyphens/>
        <w:spacing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18"/>
          <w:szCs w:val="18"/>
          <w:lang w:val="x-none" w:eastAsia="ar-SA"/>
        </w:rPr>
      </w:pPr>
      <w:r w:rsidRPr="00772DD0">
        <w:rPr>
          <w:rFonts w:ascii="Arial" w:eastAsia="Times New Roman" w:hAnsi="Arial" w:cs="Arial"/>
          <w:sz w:val="18"/>
          <w:szCs w:val="18"/>
          <w:lang w:val="x-none" w:eastAsia="ar-SA"/>
        </w:rPr>
        <w:t xml:space="preserve">Instytucje szkoleniowe prowadzące szkolenia w ramach bonu szkoleniowego muszą posiadać aktualny wpis do rejestru instytucji szkoleniowych prowadzonego przez wojewódzki </w:t>
      </w:r>
      <w:r w:rsidRPr="00772DD0">
        <w:rPr>
          <w:rFonts w:ascii="Arial" w:eastAsia="Times New Roman" w:hAnsi="Arial" w:cs="Arial"/>
          <w:sz w:val="18"/>
          <w:szCs w:val="18"/>
          <w:lang w:eastAsia="ar-SA"/>
        </w:rPr>
        <w:t>u</w:t>
      </w:r>
      <w:r w:rsidRPr="00772DD0">
        <w:rPr>
          <w:rFonts w:ascii="Arial" w:eastAsia="Times New Roman" w:hAnsi="Arial" w:cs="Arial"/>
          <w:sz w:val="18"/>
          <w:szCs w:val="18"/>
          <w:lang w:val="x-none" w:eastAsia="ar-SA"/>
        </w:rPr>
        <w:t xml:space="preserve">rząd </w:t>
      </w:r>
      <w:r w:rsidRPr="00772DD0">
        <w:rPr>
          <w:rFonts w:ascii="Arial" w:eastAsia="Times New Roman" w:hAnsi="Arial" w:cs="Arial"/>
          <w:sz w:val="18"/>
          <w:szCs w:val="18"/>
          <w:lang w:eastAsia="ar-SA"/>
        </w:rPr>
        <w:t>p</w:t>
      </w:r>
      <w:r w:rsidRPr="00772DD0">
        <w:rPr>
          <w:rFonts w:ascii="Arial" w:eastAsia="Times New Roman" w:hAnsi="Arial" w:cs="Arial"/>
          <w:sz w:val="18"/>
          <w:szCs w:val="18"/>
          <w:lang w:val="x-none" w:eastAsia="ar-SA"/>
        </w:rPr>
        <w:t>racy w</w:t>
      </w:r>
      <w:r w:rsidRPr="00772DD0">
        <w:rPr>
          <w:rFonts w:ascii="Arial" w:eastAsia="Times New Roman" w:hAnsi="Arial" w:cs="Arial"/>
          <w:sz w:val="18"/>
          <w:szCs w:val="18"/>
          <w:lang w:eastAsia="ar-SA"/>
        </w:rPr>
        <w:t>łaściwy ze względu na siedzibę instytucji szkoleniowej.</w:t>
      </w:r>
    </w:p>
    <w:p w14:paraId="346AB572" w14:textId="77777777" w:rsidR="00772DD0" w:rsidRPr="00772DD0" w:rsidRDefault="00772DD0" w:rsidP="00772DD0">
      <w:pPr>
        <w:numPr>
          <w:ilvl w:val="0"/>
          <w:numId w:val="1"/>
        </w:numPr>
        <w:tabs>
          <w:tab w:val="left" w:pos="567"/>
        </w:tabs>
        <w:suppressAutoHyphens/>
        <w:spacing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18"/>
          <w:szCs w:val="18"/>
          <w:lang w:val="x-none" w:eastAsia="ar-SA"/>
        </w:rPr>
      </w:pPr>
      <w:r w:rsidRPr="00772DD0">
        <w:rPr>
          <w:rFonts w:ascii="Arial" w:eastAsia="Times New Roman" w:hAnsi="Arial" w:cs="Arial"/>
          <w:sz w:val="18"/>
          <w:szCs w:val="18"/>
          <w:lang w:val="x-none" w:eastAsia="ar-SA"/>
        </w:rPr>
        <w:t>Osoba bezrobotna uczestniczy w szkoleniu realizowanym w ramach bonu szkoleniowego na podstawie skierowania powiatowego urzędu pracy.</w:t>
      </w:r>
    </w:p>
    <w:p w14:paraId="7CBFAC0E" w14:textId="77777777" w:rsidR="00772DD0" w:rsidRPr="00F75395" w:rsidRDefault="00772DD0" w:rsidP="007D644F">
      <w:pPr>
        <w:numPr>
          <w:ilvl w:val="0"/>
          <w:numId w:val="1"/>
        </w:numPr>
        <w:tabs>
          <w:tab w:val="left" w:pos="567"/>
        </w:tabs>
        <w:suppressAutoHyphens/>
        <w:spacing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18"/>
          <w:szCs w:val="18"/>
          <w:lang w:val="x-none" w:eastAsia="ar-SA"/>
        </w:rPr>
      </w:pPr>
      <w:r w:rsidRPr="00772DD0">
        <w:rPr>
          <w:rFonts w:ascii="Arial" w:eastAsia="Times New Roman" w:hAnsi="Arial" w:cs="Arial"/>
          <w:sz w:val="18"/>
          <w:szCs w:val="18"/>
          <w:lang w:val="x-none" w:eastAsia="ar-SA"/>
        </w:rPr>
        <w:t>Osobie bezrobotnej uczestniczącej w szkoleniu realizowanym w ramach bonu szkoleniowego przysługuje prawo do stypendium finansowanego ze środków Funduszu Pracy.</w:t>
      </w:r>
    </w:p>
    <w:p w14:paraId="5178E0E3" w14:textId="77A57066" w:rsidR="00F75395" w:rsidRPr="0036284D" w:rsidRDefault="00F75395" w:rsidP="007D644F">
      <w:pPr>
        <w:numPr>
          <w:ilvl w:val="0"/>
          <w:numId w:val="1"/>
        </w:numPr>
        <w:tabs>
          <w:tab w:val="left" w:pos="567"/>
        </w:tabs>
        <w:suppressAutoHyphens/>
        <w:spacing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18"/>
          <w:szCs w:val="18"/>
          <w:lang w:val="x-none" w:eastAsia="ar-SA"/>
        </w:rPr>
      </w:pPr>
      <w:r w:rsidRPr="0036284D">
        <w:rPr>
          <w:rFonts w:ascii="Arial" w:eastAsia="Times New Roman" w:hAnsi="Arial" w:cs="Arial"/>
          <w:sz w:val="18"/>
          <w:szCs w:val="18"/>
          <w:lang w:eastAsia="ar-SA"/>
        </w:rPr>
        <w:t>Osoba zainteresowana uzyskaniem wsparcia może wskazać tylko jeden kierunek szkolenia, który swoim zakresem może obejmować kilka modułów składających się na to szkolenie.</w:t>
      </w:r>
      <w:r w:rsidR="00D9689E">
        <w:rPr>
          <w:rFonts w:ascii="Arial" w:eastAsia="Times New Roman" w:hAnsi="Arial" w:cs="Arial"/>
          <w:sz w:val="18"/>
          <w:szCs w:val="18"/>
          <w:lang w:eastAsia="ar-SA"/>
        </w:rPr>
        <w:t xml:space="preserve"> Dopuszcza się jednocześnie finansowanie prawa jazdy kategorii C lub D wraz z uzyskaniem świadectwa kwalifikacji zawodowej.</w:t>
      </w:r>
    </w:p>
    <w:p w14:paraId="60388687" w14:textId="77777777" w:rsidR="00772DD0" w:rsidRPr="0036284D" w:rsidRDefault="00772DD0" w:rsidP="007D644F">
      <w:pPr>
        <w:numPr>
          <w:ilvl w:val="0"/>
          <w:numId w:val="1"/>
        </w:numPr>
        <w:tabs>
          <w:tab w:val="left" w:pos="567"/>
        </w:tabs>
        <w:suppressAutoHyphens/>
        <w:spacing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18"/>
          <w:szCs w:val="18"/>
          <w:lang w:val="x-none" w:eastAsia="ar-SA"/>
        </w:rPr>
      </w:pPr>
      <w:r w:rsidRPr="0036284D">
        <w:rPr>
          <w:rFonts w:ascii="Arial" w:eastAsia="Times New Roman" w:hAnsi="Arial" w:cs="Arial"/>
          <w:b/>
          <w:sz w:val="18"/>
          <w:szCs w:val="18"/>
          <w:lang w:eastAsia="ar-SA"/>
        </w:rPr>
        <w:t>W bieżącym roku w ramach bonu szkoleniowego nie będą finansowane:</w:t>
      </w:r>
    </w:p>
    <w:p w14:paraId="0B3D27A9" w14:textId="4ECB2DE0" w:rsidR="00A654E2" w:rsidRPr="0036284D" w:rsidRDefault="00283F39" w:rsidP="00A654E2">
      <w:pPr>
        <w:pStyle w:val="NormalnyWeb"/>
        <w:numPr>
          <w:ilvl w:val="0"/>
          <w:numId w:val="9"/>
        </w:numPr>
        <w:tabs>
          <w:tab w:val="left" w:pos="142"/>
          <w:tab w:val="left" w:pos="284"/>
        </w:tabs>
        <w:spacing w:before="0" w:beforeAutospacing="0" w:after="0"/>
        <w:ind w:right="51" w:hanging="357"/>
        <w:jc w:val="both"/>
        <w:rPr>
          <w:rFonts w:ascii="Arial" w:hAnsi="Arial" w:cs="Arial"/>
          <w:sz w:val="18"/>
          <w:szCs w:val="18"/>
        </w:rPr>
      </w:pPr>
      <w:r w:rsidRPr="0036284D">
        <w:rPr>
          <w:rFonts w:ascii="Arial" w:hAnsi="Arial" w:cs="Arial"/>
          <w:sz w:val="18"/>
          <w:szCs w:val="18"/>
        </w:rPr>
        <w:t>k</w:t>
      </w:r>
      <w:r w:rsidR="00A654E2" w:rsidRPr="0036284D">
        <w:rPr>
          <w:rFonts w:ascii="Arial" w:hAnsi="Arial" w:cs="Arial"/>
          <w:sz w:val="18"/>
          <w:szCs w:val="18"/>
        </w:rPr>
        <w:t>ursy z zakresu nauki języków obcych;</w:t>
      </w:r>
    </w:p>
    <w:p w14:paraId="629820F7" w14:textId="6D1AF551" w:rsidR="00A654E2" w:rsidRPr="0036284D" w:rsidRDefault="00A654E2" w:rsidP="00A654E2">
      <w:pPr>
        <w:pStyle w:val="NormalnyWeb"/>
        <w:numPr>
          <w:ilvl w:val="0"/>
          <w:numId w:val="9"/>
        </w:numPr>
        <w:tabs>
          <w:tab w:val="left" w:pos="142"/>
          <w:tab w:val="left" w:pos="284"/>
        </w:tabs>
        <w:spacing w:before="0" w:beforeAutospacing="0" w:after="0"/>
        <w:ind w:right="51" w:hanging="357"/>
        <w:jc w:val="both"/>
        <w:rPr>
          <w:rFonts w:ascii="Arial" w:hAnsi="Arial" w:cs="Arial"/>
          <w:sz w:val="18"/>
          <w:szCs w:val="18"/>
        </w:rPr>
      </w:pPr>
      <w:r w:rsidRPr="0036284D">
        <w:rPr>
          <w:rFonts w:ascii="Arial" w:hAnsi="Arial" w:cs="Arial"/>
          <w:sz w:val="18"/>
          <w:szCs w:val="18"/>
        </w:rPr>
        <w:t>kursy prawa jazdy kategorii B</w:t>
      </w:r>
      <w:r w:rsidR="00F75395" w:rsidRPr="0036284D">
        <w:rPr>
          <w:rFonts w:ascii="Arial" w:hAnsi="Arial" w:cs="Arial"/>
          <w:sz w:val="18"/>
          <w:szCs w:val="18"/>
        </w:rPr>
        <w:t>;</w:t>
      </w:r>
    </w:p>
    <w:p w14:paraId="0CEEA9DE" w14:textId="1932F99C" w:rsidR="00CD1C2A" w:rsidRPr="00D9689E" w:rsidRDefault="008C3C68" w:rsidP="00D9689E">
      <w:pPr>
        <w:numPr>
          <w:ilvl w:val="0"/>
          <w:numId w:val="9"/>
        </w:numPr>
        <w:spacing w:after="0" w:line="240" w:lineRule="auto"/>
        <w:ind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36284D">
        <w:rPr>
          <w:rFonts w:ascii="Arial" w:hAnsi="Arial" w:cs="Arial"/>
          <w:sz w:val="18"/>
          <w:szCs w:val="18"/>
        </w:rPr>
        <w:t xml:space="preserve">koszty badań lekarskich i psychologicznych </w:t>
      </w:r>
      <w:r w:rsidR="00A654E2" w:rsidRPr="0036284D">
        <w:rPr>
          <w:rFonts w:ascii="Arial" w:hAnsi="Arial" w:cs="Arial"/>
          <w:sz w:val="18"/>
          <w:szCs w:val="18"/>
        </w:rPr>
        <w:t>w przypadku</w:t>
      </w:r>
      <w:r w:rsidR="00F75395" w:rsidRPr="0036284D">
        <w:rPr>
          <w:rFonts w:ascii="Arial" w:hAnsi="Arial" w:cs="Arial"/>
          <w:sz w:val="18"/>
          <w:szCs w:val="18"/>
        </w:rPr>
        <w:t xml:space="preserve"> szkoleń kierowców tj. prawo</w:t>
      </w:r>
      <w:r w:rsidR="00A654E2" w:rsidRPr="0036284D">
        <w:rPr>
          <w:rFonts w:ascii="Arial" w:hAnsi="Arial" w:cs="Arial"/>
          <w:sz w:val="18"/>
          <w:szCs w:val="18"/>
        </w:rPr>
        <w:t xml:space="preserve"> jazdy kategorii</w:t>
      </w:r>
      <w:r w:rsidRPr="0036284D">
        <w:rPr>
          <w:rFonts w:ascii="Arial" w:hAnsi="Arial" w:cs="Arial"/>
          <w:sz w:val="18"/>
          <w:szCs w:val="18"/>
        </w:rPr>
        <w:t xml:space="preserve"> C,</w:t>
      </w:r>
      <w:r w:rsidR="00A654E2" w:rsidRPr="0036284D">
        <w:rPr>
          <w:rFonts w:ascii="Arial" w:hAnsi="Arial" w:cs="Arial"/>
          <w:sz w:val="18"/>
          <w:szCs w:val="18"/>
        </w:rPr>
        <w:t xml:space="preserve"> </w:t>
      </w:r>
      <w:r w:rsidR="00A654E2" w:rsidRPr="0036284D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="007A5F5A" w:rsidRPr="0036284D">
        <w:rPr>
          <w:rFonts w:ascii="Arial" w:eastAsia="Times New Roman" w:hAnsi="Arial" w:cs="Arial"/>
          <w:sz w:val="18"/>
          <w:szCs w:val="18"/>
          <w:lang w:eastAsia="pl-PL"/>
        </w:rPr>
        <w:t>/C</w:t>
      </w:r>
      <w:r w:rsidRPr="0036284D">
        <w:rPr>
          <w:rFonts w:ascii="Arial" w:eastAsia="Times New Roman" w:hAnsi="Arial" w:cs="Arial"/>
          <w:sz w:val="18"/>
          <w:szCs w:val="18"/>
          <w:lang w:eastAsia="pl-PL"/>
        </w:rPr>
        <w:t xml:space="preserve">, D, E/D </w:t>
      </w:r>
      <w:r w:rsidR="00F75395" w:rsidRPr="0036284D">
        <w:rPr>
          <w:rFonts w:ascii="Arial" w:eastAsia="Times New Roman" w:hAnsi="Arial" w:cs="Arial"/>
          <w:sz w:val="18"/>
          <w:szCs w:val="18"/>
          <w:lang w:eastAsia="pl-PL"/>
        </w:rPr>
        <w:t xml:space="preserve">, kurs na przewóz rzeczy, </w:t>
      </w:r>
      <w:r w:rsidR="00A654E2" w:rsidRPr="0036284D">
        <w:rPr>
          <w:rFonts w:ascii="Arial" w:eastAsia="Times New Roman" w:hAnsi="Arial" w:cs="Arial"/>
          <w:sz w:val="18"/>
          <w:szCs w:val="18"/>
          <w:lang w:eastAsia="pl-PL"/>
        </w:rPr>
        <w:t>kurs  na przewóz osób</w:t>
      </w:r>
      <w:r w:rsidR="00D9689E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20D42C50" w14:textId="77777777" w:rsidR="00EF4367" w:rsidRPr="0036284D" w:rsidRDefault="00EF4367" w:rsidP="00EF4367">
      <w:pPr>
        <w:pStyle w:val="Akapitzlis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1E0A57F" w14:textId="74C5A1D8" w:rsidR="007B3A94" w:rsidRPr="0036284D" w:rsidRDefault="00EF4367" w:rsidP="00F75395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6284D">
        <w:rPr>
          <w:rFonts w:ascii="Arial" w:eastAsia="Times New Roman" w:hAnsi="Arial" w:cs="Arial"/>
          <w:sz w:val="18"/>
          <w:szCs w:val="18"/>
          <w:lang w:eastAsia="pl-PL"/>
        </w:rPr>
        <w:t xml:space="preserve">W ramach realizowanych szkoleń kończących się egzaminem zewnętrznym sfinansowany zostanie </w:t>
      </w:r>
      <w:r w:rsidR="00F75395" w:rsidRPr="0036284D">
        <w:rPr>
          <w:rFonts w:ascii="Arial" w:eastAsia="Times New Roman" w:hAnsi="Arial" w:cs="Arial"/>
          <w:sz w:val="18"/>
          <w:szCs w:val="18"/>
          <w:lang w:eastAsia="pl-PL"/>
        </w:rPr>
        <w:t xml:space="preserve">wyłącznie </w:t>
      </w:r>
      <w:r w:rsidRPr="0036284D">
        <w:rPr>
          <w:rFonts w:ascii="Arial" w:eastAsia="Times New Roman" w:hAnsi="Arial" w:cs="Arial"/>
          <w:sz w:val="18"/>
          <w:szCs w:val="18"/>
          <w:lang w:eastAsia="pl-PL"/>
        </w:rPr>
        <w:t>pierwszy egzamin. Każdy kolejny egzamin poprawkowy osoba bezrobotna będzie zobowiązana opłacić w ramach własnych środków finansowych.</w:t>
      </w:r>
    </w:p>
    <w:p w14:paraId="15A476E1" w14:textId="77777777" w:rsidR="00EF4367" w:rsidRPr="0036284D" w:rsidRDefault="00EF4367" w:rsidP="00EF4367">
      <w:pPr>
        <w:pStyle w:val="Akapitzlis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2BB1208" w14:textId="77777777" w:rsidR="00772DD0" w:rsidRPr="00772DD0" w:rsidRDefault="00772DD0" w:rsidP="00772DD0">
      <w:pPr>
        <w:tabs>
          <w:tab w:val="left" w:pos="567"/>
        </w:tabs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val="x-none" w:eastAsia="ar-SA"/>
        </w:rPr>
      </w:pPr>
    </w:p>
    <w:p w14:paraId="1DAF9A92" w14:textId="77777777" w:rsidR="00772DD0" w:rsidRPr="00772DD0" w:rsidRDefault="00772DD0" w:rsidP="00772DD0">
      <w:pPr>
        <w:tabs>
          <w:tab w:val="left" w:pos="567"/>
        </w:tabs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val="x-none" w:eastAsia="ar-SA"/>
        </w:rPr>
      </w:pPr>
    </w:p>
    <w:p w14:paraId="74C98876" w14:textId="0ED29BAB" w:rsidR="00772DD0" w:rsidRPr="00772DD0" w:rsidRDefault="00772DD0" w:rsidP="00772DD0">
      <w:pPr>
        <w:tabs>
          <w:tab w:val="left" w:pos="567"/>
          <w:tab w:val="left" w:pos="7329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2E74B5"/>
          <w:lang w:eastAsia="ar-SA"/>
        </w:rPr>
      </w:pPr>
      <w:r w:rsidRPr="00772DD0">
        <w:rPr>
          <w:rFonts w:ascii="Arial" w:eastAsia="Times New Roman" w:hAnsi="Arial" w:cs="Arial"/>
          <w:b/>
          <w:bCs/>
          <w:color w:val="2E74B5"/>
          <w:lang w:eastAsia="ar-SA"/>
        </w:rPr>
        <w:t>Druk wniosku o przyznanie bonu szkoleniowego można pobrać u swoich  dor</w:t>
      </w:r>
      <w:r>
        <w:rPr>
          <w:rFonts w:ascii="Arial" w:eastAsia="Times New Roman" w:hAnsi="Arial" w:cs="Arial"/>
          <w:b/>
          <w:bCs/>
          <w:color w:val="2E74B5"/>
          <w:lang w:eastAsia="ar-SA"/>
        </w:rPr>
        <w:t>adców klienta</w:t>
      </w:r>
      <w:r w:rsidR="00A654E2">
        <w:rPr>
          <w:rFonts w:ascii="Arial" w:eastAsia="Times New Roman" w:hAnsi="Arial" w:cs="Arial"/>
          <w:b/>
          <w:bCs/>
          <w:color w:val="2E74B5"/>
          <w:lang w:eastAsia="ar-SA"/>
        </w:rPr>
        <w:t xml:space="preserve"> </w:t>
      </w:r>
      <w:r>
        <w:rPr>
          <w:rFonts w:ascii="Arial" w:eastAsia="Times New Roman" w:hAnsi="Arial" w:cs="Arial"/>
          <w:b/>
          <w:bCs/>
          <w:color w:val="2E74B5"/>
          <w:lang w:eastAsia="ar-SA"/>
        </w:rPr>
        <w:t>lub u specjalisty</w:t>
      </w:r>
      <w:r w:rsidRPr="00772DD0">
        <w:rPr>
          <w:rFonts w:ascii="Arial" w:eastAsia="Times New Roman" w:hAnsi="Arial" w:cs="Arial"/>
          <w:b/>
          <w:bCs/>
          <w:color w:val="2E74B5"/>
          <w:lang w:eastAsia="ar-SA"/>
        </w:rPr>
        <w:t xml:space="preserve"> ds. rozwoju zawodowego (pokój 210 - II piętro)                                   </w:t>
      </w:r>
      <w:r>
        <w:rPr>
          <w:rFonts w:ascii="Arial" w:eastAsia="Times New Roman" w:hAnsi="Arial" w:cs="Arial"/>
          <w:b/>
          <w:bCs/>
          <w:color w:val="2E74B5"/>
          <w:lang w:eastAsia="ar-SA"/>
        </w:rPr>
        <w:t xml:space="preserve">                         </w:t>
      </w:r>
      <w:r w:rsidRPr="00772DD0">
        <w:rPr>
          <w:rFonts w:ascii="Arial" w:eastAsia="Times New Roman" w:hAnsi="Arial" w:cs="Arial"/>
          <w:b/>
          <w:bCs/>
          <w:color w:val="2E74B5"/>
          <w:lang w:eastAsia="ar-SA"/>
        </w:rPr>
        <w:t>w Powiatowym Urzędzie Pracy w Zgorzelcu, ul. Pułaskiego 14.</w:t>
      </w:r>
    </w:p>
    <w:p w14:paraId="72850442" w14:textId="77777777" w:rsidR="00772DD0" w:rsidRPr="00772DD0" w:rsidRDefault="00772DD0" w:rsidP="00772DD0">
      <w:pPr>
        <w:tabs>
          <w:tab w:val="left" w:pos="7329"/>
        </w:tabs>
        <w:spacing w:after="0" w:line="240" w:lineRule="auto"/>
        <w:ind w:left="15" w:hanging="45"/>
        <w:jc w:val="both"/>
        <w:rPr>
          <w:rFonts w:ascii="Arial" w:hAnsi="Arial" w:cs="Arial"/>
          <w:b/>
          <w:bCs/>
          <w:color w:val="2E74B5"/>
        </w:rPr>
      </w:pPr>
    </w:p>
    <w:p w14:paraId="74015FAB" w14:textId="77777777" w:rsidR="00772DD0" w:rsidRPr="00772DD0" w:rsidRDefault="00772DD0" w:rsidP="00772DD0">
      <w:pPr>
        <w:tabs>
          <w:tab w:val="left" w:pos="7329"/>
        </w:tabs>
        <w:spacing w:after="0" w:line="240" w:lineRule="auto"/>
        <w:ind w:hanging="30"/>
        <w:jc w:val="both"/>
        <w:rPr>
          <w:rFonts w:ascii="Arial" w:hAnsi="Arial" w:cs="Arial"/>
          <w:b/>
          <w:bCs/>
          <w:color w:val="2E74B5"/>
        </w:rPr>
      </w:pPr>
    </w:p>
    <w:p w14:paraId="73C02186" w14:textId="77777777" w:rsidR="00772DD0" w:rsidRPr="00772DD0" w:rsidRDefault="00772DD0" w:rsidP="00772DD0">
      <w:pPr>
        <w:tabs>
          <w:tab w:val="left" w:pos="7329"/>
        </w:tabs>
        <w:spacing w:after="0" w:line="240" w:lineRule="auto"/>
        <w:ind w:left="15" w:hanging="45"/>
        <w:jc w:val="both"/>
        <w:rPr>
          <w:rFonts w:ascii="Arial" w:hAnsi="Arial" w:cs="Arial"/>
          <w:bCs/>
          <w:color w:val="2E74B5"/>
        </w:rPr>
      </w:pPr>
    </w:p>
    <w:p w14:paraId="22144600" w14:textId="7B75E8CC" w:rsidR="00772DD0" w:rsidRDefault="00772DD0" w:rsidP="00772DD0">
      <w:pPr>
        <w:widowControl w:val="0"/>
        <w:autoSpaceDE w:val="0"/>
        <w:autoSpaceDN w:val="0"/>
        <w:adjustRightInd w:val="0"/>
        <w:spacing w:after="0" w:line="230" w:lineRule="exact"/>
        <w:ind w:left="14"/>
        <w:jc w:val="center"/>
        <w:rPr>
          <w:rFonts w:ascii="Arial" w:eastAsia="Times New Roman" w:hAnsi="Arial" w:cs="Arial"/>
          <w:b/>
          <w:iCs/>
          <w:color w:val="2E74B5"/>
          <w:w w:val="112"/>
          <w:lang w:eastAsia="pl-PL" w:bidi="he-IL"/>
        </w:rPr>
      </w:pPr>
      <w:r w:rsidRPr="00772DD0">
        <w:rPr>
          <w:rFonts w:ascii="Arial" w:eastAsia="Times New Roman" w:hAnsi="Arial" w:cs="Arial"/>
          <w:b/>
          <w:iCs/>
          <w:color w:val="2E74B5"/>
          <w:w w:val="112"/>
          <w:lang w:eastAsia="pl-PL" w:bidi="he-IL"/>
        </w:rPr>
        <w:t>Informacje dodatkowe udzielane są u dor</w:t>
      </w:r>
      <w:r>
        <w:rPr>
          <w:rFonts w:ascii="Arial" w:eastAsia="Times New Roman" w:hAnsi="Arial" w:cs="Arial"/>
          <w:b/>
          <w:iCs/>
          <w:color w:val="2E74B5"/>
          <w:w w:val="112"/>
          <w:lang w:eastAsia="pl-PL" w:bidi="he-IL"/>
        </w:rPr>
        <w:t>adców klienta lub u specjalisty</w:t>
      </w:r>
      <w:r w:rsidRPr="00772DD0">
        <w:rPr>
          <w:rFonts w:ascii="Arial" w:eastAsia="Times New Roman" w:hAnsi="Arial" w:cs="Arial"/>
          <w:b/>
          <w:iCs/>
          <w:color w:val="2E74B5"/>
          <w:w w:val="112"/>
          <w:lang w:eastAsia="pl-PL" w:bidi="he-IL"/>
        </w:rPr>
        <w:t xml:space="preserve"> ds. rozwoju zawodowego ( pokój 210 - II piętro) oraz pod numerem</w:t>
      </w:r>
    </w:p>
    <w:p w14:paraId="2CD2FC01" w14:textId="7ECE4045" w:rsidR="00772DD0" w:rsidRPr="00772DD0" w:rsidRDefault="00772DD0" w:rsidP="00772DD0">
      <w:pPr>
        <w:widowControl w:val="0"/>
        <w:autoSpaceDE w:val="0"/>
        <w:autoSpaceDN w:val="0"/>
        <w:adjustRightInd w:val="0"/>
        <w:spacing w:after="0" w:line="230" w:lineRule="exact"/>
        <w:ind w:left="14"/>
        <w:jc w:val="center"/>
        <w:rPr>
          <w:rFonts w:ascii="Arial" w:eastAsia="Times New Roman" w:hAnsi="Arial" w:cs="Arial"/>
          <w:b/>
          <w:iCs/>
          <w:color w:val="2E74B5"/>
          <w:w w:val="112"/>
          <w:lang w:eastAsia="pl-PL" w:bidi="he-IL"/>
        </w:rPr>
      </w:pPr>
      <w:r w:rsidRPr="00772DD0">
        <w:rPr>
          <w:rFonts w:ascii="Arial" w:eastAsia="Times New Roman" w:hAnsi="Arial" w:cs="Arial"/>
          <w:b/>
          <w:iCs/>
          <w:color w:val="2E74B5"/>
          <w:w w:val="112"/>
          <w:lang w:eastAsia="pl-PL" w:bidi="he-IL"/>
        </w:rPr>
        <w:t xml:space="preserve"> telefonu 75 77 70 550.</w:t>
      </w:r>
    </w:p>
    <w:p w14:paraId="02C5FF7C" w14:textId="56138AA0" w:rsidR="00761FEB" w:rsidRDefault="00761FEB" w:rsidP="00761FEB">
      <w:pPr>
        <w:tabs>
          <w:tab w:val="left" w:pos="825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2E2F4C04" w14:textId="77777777" w:rsidR="008C5220" w:rsidRDefault="008C5220" w:rsidP="008C5220">
      <w:pPr>
        <w:rPr>
          <w:rFonts w:ascii="Arial" w:hAnsi="Arial" w:cs="Arial"/>
          <w:sz w:val="18"/>
          <w:szCs w:val="18"/>
        </w:rPr>
      </w:pPr>
    </w:p>
    <w:p w14:paraId="0FDFA0D0" w14:textId="77777777" w:rsidR="0036284D" w:rsidRDefault="0036284D" w:rsidP="008C5220">
      <w:pPr>
        <w:rPr>
          <w:rFonts w:ascii="Arial" w:hAnsi="Arial" w:cs="Arial"/>
          <w:sz w:val="18"/>
          <w:szCs w:val="18"/>
        </w:rPr>
      </w:pPr>
    </w:p>
    <w:p w14:paraId="112901AA" w14:textId="77777777" w:rsidR="0036284D" w:rsidRDefault="0036284D" w:rsidP="008C5220">
      <w:pPr>
        <w:rPr>
          <w:rFonts w:ascii="Arial" w:hAnsi="Arial" w:cs="Arial"/>
          <w:sz w:val="18"/>
          <w:szCs w:val="18"/>
        </w:rPr>
      </w:pPr>
    </w:p>
    <w:p w14:paraId="6D318FC7" w14:textId="77777777" w:rsidR="0036284D" w:rsidRDefault="0036284D" w:rsidP="008C5220">
      <w:pPr>
        <w:rPr>
          <w:rFonts w:ascii="Arial" w:hAnsi="Arial" w:cs="Arial"/>
          <w:sz w:val="18"/>
          <w:szCs w:val="18"/>
        </w:rPr>
      </w:pPr>
    </w:p>
    <w:p w14:paraId="2165A7E7" w14:textId="77777777" w:rsidR="0036284D" w:rsidRDefault="0036284D" w:rsidP="008C5220">
      <w:pPr>
        <w:rPr>
          <w:rFonts w:ascii="Arial" w:hAnsi="Arial" w:cs="Arial"/>
          <w:sz w:val="18"/>
          <w:szCs w:val="18"/>
        </w:rPr>
      </w:pPr>
    </w:p>
    <w:p w14:paraId="53E6FDE4" w14:textId="77777777" w:rsidR="0036284D" w:rsidRDefault="0036284D" w:rsidP="008C5220">
      <w:pPr>
        <w:rPr>
          <w:rFonts w:ascii="Arial" w:hAnsi="Arial" w:cs="Arial"/>
          <w:sz w:val="18"/>
          <w:szCs w:val="18"/>
        </w:rPr>
      </w:pPr>
    </w:p>
    <w:p w14:paraId="5FA6FDC6" w14:textId="77777777" w:rsidR="0036284D" w:rsidRDefault="0036284D" w:rsidP="008C5220">
      <w:pPr>
        <w:rPr>
          <w:rFonts w:ascii="Arial" w:hAnsi="Arial" w:cs="Arial"/>
          <w:sz w:val="18"/>
          <w:szCs w:val="18"/>
        </w:rPr>
      </w:pPr>
    </w:p>
    <w:p w14:paraId="24628EFD" w14:textId="77777777" w:rsidR="0036284D" w:rsidRDefault="0036284D" w:rsidP="008C5220">
      <w:pPr>
        <w:rPr>
          <w:rFonts w:ascii="Arial" w:hAnsi="Arial" w:cs="Arial"/>
          <w:sz w:val="18"/>
          <w:szCs w:val="18"/>
        </w:rPr>
      </w:pPr>
    </w:p>
    <w:sectPr w:rsidR="0036284D" w:rsidSect="008957B7">
      <w:footerReference w:type="default" r:id="rId7"/>
      <w:headerReference w:type="first" r:id="rId8"/>
      <w:footerReference w:type="first" r:id="rId9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C8641" w14:textId="77777777" w:rsidR="00260C1F" w:rsidRDefault="00260C1F" w:rsidP="00785274">
      <w:pPr>
        <w:spacing w:after="0" w:line="240" w:lineRule="auto"/>
      </w:pPr>
      <w:r>
        <w:separator/>
      </w:r>
    </w:p>
  </w:endnote>
  <w:endnote w:type="continuationSeparator" w:id="0">
    <w:p w14:paraId="18FFE98B" w14:textId="77777777" w:rsidR="00260C1F" w:rsidRDefault="00260C1F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DF7A9" w14:textId="0B927CF2" w:rsid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 w:rsidR="00064B7C">
      <w:rPr>
        <w:rFonts w:ascii="Arial" w:hAnsi="Arial" w:cs="Arial"/>
        <w:sz w:val="14"/>
        <w:szCs w:val="14"/>
      </w:rPr>
      <w:t xml:space="preserve">; </w:t>
    </w:r>
  </w:p>
  <w:p w14:paraId="622F11C9" w14:textId="73AF0A04" w:rsidR="00C45076" w:rsidRP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9FAEA" w14:textId="63BB584C" w:rsidR="008C5220" w:rsidRDefault="008C5220" w:rsidP="008C5220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>
      <w:rPr>
        <w:rFonts w:ascii="Arial" w:hAnsi="Arial" w:cs="Arial"/>
        <w:sz w:val="14"/>
        <w:szCs w:val="14"/>
      </w:rPr>
      <w:t xml:space="preserve">; </w:t>
    </w:r>
  </w:p>
  <w:p w14:paraId="5AEBBE7E" w14:textId="77777777" w:rsidR="008C5220" w:rsidRPr="00C45076" w:rsidRDefault="008C5220" w:rsidP="008C5220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19E56CC9" w14:textId="77777777" w:rsidR="008C5220" w:rsidRDefault="008C52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E6BFB" w14:textId="77777777" w:rsidR="00260C1F" w:rsidRDefault="00260C1F" w:rsidP="00785274">
      <w:pPr>
        <w:spacing w:after="0" w:line="240" w:lineRule="auto"/>
      </w:pPr>
      <w:r>
        <w:separator/>
      </w:r>
    </w:p>
  </w:footnote>
  <w:footnote w:type="continuationSeparator" w:id="0">
    <w:p w14:paraId="1CBA0245" w14:textId="77777777" w:rsidR="00260C1F" w:rsidRDefault="00260C1F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77777777" w:rsidR="008C5220" w:rsidRDefault="008C5220" w:rsidP="008C5220">
    <w:pPr>
      <w:pStyle w:val="Nagwek"/>
      <w:ind w:firstLine="1843"/>
    </w:pPr>
    <w:r w:rsidRPr="00785274">
      <w:rPr>
        <w:rFonts w:ascii="Arial" w:hAnsi="Arial" w:cs="Arial"/>
      </w:rPr>
      <w:t>w 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3D3B"/>
    <w:multiLevelType w:val="hybridMultilevel"/>
    <w:tmpl w:val="FE7C8116"/>
    <w:lvl w:ilvl="0" w:tplc="1B0260AC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05C808A3"/>
    <w:multiLevelType w:val="hybridMultilevel"/>
    <w:tmpl w:val="DCAEABB6"/>
    <w:lvl w:ilvl="0" w:tplc="F57E9568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8FC526A"/>
    <w:multiLevelType w:val="hybridMultilevel"/>
    <w:tmpl w:val="D3C0FD9A"/>
    <w:lvl w:ilvl="0" w:tplc="D85275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F175E"/>
    <w:multiLevelType w:val="hybridMultilevel"/>
    <w:tmpl w:val="C870F6CC"/>
    <w:lvl w:ilvl="0" w:tplc="D85275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933CC5"/>
    <w:multiLevelType w:val="hybridMultilevel"/>
    <w:tmpl w:val="6E2E664C"/>
    <w:lvl w:ilvl="0" w:tplc="FFFFFFF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DC2916"/>
    <w:multiLevelType w:val="hybridMultilevel"/>
    <w:tmpl w:val="B1D2710E"/>
    <w:lvl w:ilvl="0" w:tplc="B5C829D2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B022B0B"/>
    <w:multiLevelType w:val="hybridMultilevel"/>
    <w:tmpl w:val="ED22CDCC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3DEC4A79"/>
    <w:multiLevelType w:val="hybridMultilevel"/>
    <w:tmpl w:val="771CD9E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E3184"/>
    <w:multiLevelType w:val="hybridMultilevel"/>
    <w:tmpl w:val="A8264C9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1032FE2"/>
    <w:multiLevelType w:val="hybridMultilevel"/>
    <w:tmpl w:val="41D261A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8CB1050"/>
    <w:multiLevelType w:val="hybridMultilevel"/>
    <w:tmpl w:val="523E82EE"/>
    <w:lvl w:ilvl="0" w:tplc="536A92E4">
      <w:start w:val="1"/>
      <w:numFmt w:val="lowerLetter"/>
      <w:lvlText w:val="%1)"/>
      <w:lvlJc w:val="left"/>
      <w:pPr>
        <w:ind w:left="765" w:hanging="360"/>
      </w:pPr>
      <w:rPr>
        <w:rFonts w:ascii="Tahoma" w:eastAsia="Times New Roman" w:hAnsi="Tahoma" w:cs="Tahoma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16E5786"/>
    <w:multiLevelType w:val="hybridMultilevel"/>
    <w:tmpl w:val="D1BE1D2A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2" w15:restartNumberingAfterBreak="0">
    <w:nsid w:val="7C290E8C"/>
    <w:multiLevelType w:val="hybridMultilevel"/>
    <w:tmpl w:val="65F4D3D2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424956529">
    <w:abstractNumId w:val="3"/>
  </w:num>
  <w:num w:numId="2" w16cid:durableId="1253508619">
    <w:abstractNumId w:val="8"/>
  </w:num>
  <w:num w:numId="3" w16cid:durableId="244924634">
    <w:abstractNumId w:val="9"/>
  </w:num>
  <w:num w:numId="4" w16cid:durableId="219482251">
    <w:abstractNumId w:val="1"/>
  </w:num>
  <w:num w:numId="5" w16cid:durableId="946043900">
    <w:abstractNumId w:val="11"/>
  </w:num>
  <w:num w:numId="6" w16cid:durableId="457723911">
    <w:abstractNumId w:val="5"/>
  </w:num>
  <w:num w:numId="7" w16cid:durableId="675618159">
    <w:abstractNumId w:val="0"/>
  </w:num>
  <w:num w:numId="8" w16cid:durableId="1263300718">
    <w:abstractNumId w:val="7"/>
  </w:num>
  <w:num w:numId="9" w16cid:durableId="655304184">
    <w:abstractNumId w:val="10"/>
  </w:num>
  <w:num w:numId="10" w16cid:durableId="1121849708">
    <w:abstractNumId w:val="12"/>
  </w:num>
  <w:num w:numId="11" w16cid:durableId="775949405">
    <w:abstractNumId w:val="6"/>
  </w:num>
  <w:num w:numId="12" w16cid:durableId="2105956491">
    <w:abstractNumId w:val="2"/>
  </w:num>
  <w:num w:numId="13" w16cid:durableId="94149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021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64B7C"/>
    <w:rsid w:val="000E4799"/>
    <w:rsid w:val="00151FFD"/>
    <w:rsid w:val="0018662B"/>
    <w:rsid w:val="001A3479"/>
    <w:rsid w:val="001F0506"/>
    <w:rsid w:val="002250D1"/>
    <w:rsid w:val="00260C1F"/>
    <w:rsid w:val="00283F39"/>
    <w:rsid w:val="002F4211"/>
    <w:rsid w:val="00350DB4"/>
    <w:rsid w:val="0035520C"/>
    <w:rsid w:val="0036284D"/>
    <w:rsid w:val="00405208"/>
    <w:rsid w:val="004B410C"/>
    <w:rsid w:val="00567F8B"/>
    <w:rsid w:val="005A1BDE"/>
    <w:rsid w:val="005A3433"/>
    <w:rsid w:val="005F61CC"/>
    <w:rsid w:val="006966C0"/>
    <w:rsid w:val="00744010"/>
    <w:rsid w:val="00761FEB"/>
    <w:rsid w:val="00772DD0"/>
    <w:rsid w:val="00785274"/>
    <w:rsid w:val="00791EE2"/>
    <w:rsid w:val="00793305"/>
    <w:rsid w:val="007A5F5A"/>
    <w:rsid w:val="007B3A94"/>
    <w:rsid w:val="007D644F"/>
    <w:rsid w:val="00823C00"/>
    <w:rsid w:val="008722F0"/>
    <w:rsid w:val="00877E0E"/>
    <w:rsid w:val="008957B7"/>
    <w:rsid w:val="00895EF0"/>
    <w:rsid w:val="008C3C68"/>
    <w:rsid w:val="008C5220"/>
    <w:rsid w:val="008D2EDD"/>
    <w:rsid w:val="008F3BD2"/>
    <w:rsid w:val="009329CD"/>
    <w:rsid w:val="009B6285"/>
    <w:rsid w:val="00A10405"/>
    <w:rsid w:val="00A654E2"/>
    <w:rsid w:val="00B47AD2"/>
    <w:rsid w:val="00C45076"/>
    <w:rsid w:val="00CD1C2A"/>
    <w:rsid w:val="00D9689E"/>
    <w:rsid w:val="00DC6AD4"/>
    <w:rsid w:val="00DD56E3"/>
    <w:rsid w:val="00E06F96"/>
    <w:rsid w:val="00EF4367"/>
    <w:rsid w:val="00F26D49"/>
    <w:rsid w:val="00F52140"/>
    <w:rsid w:val="00F7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DD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D1C2A"/>
    <w:pPr>
      <w:ind w:left="720"/>
      <w:contextualSpacing/>
    </w:pPr>
  </w:style>
  <w:style w:type="paragraph" w:styleId="NormalnyWeb">
    <w:name w:val="Normal (Web)"/>
    <w:basedOn w:val="Normalny"/>
    <w:uiPriority w:val="99"/>
    <w:rsid w:val="00A654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Karolina Szczepaniak</cp:lastModifiedBy>
  <cp:revision>24</cp:revision>
  <cp:lastPrinted>2024-02-08T13:34:00Z</cp:lastPrinted>
  <dcterms:created xsi:type="dcterms:W3CDTF">2023-09-01T05:56:00Z</dcterms:created>
  <dcterms:modified xsi:type="dcterms:W3CDTF">2025-01-17T10:45:00Z</dcterms:modified>
</cp:coreProperties>
</file>