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E3BF" w14:textId="4221AED5" w:rsidR="001932A5" w:rsidRPr="00010BD4" w:rsidRDefault="00AB7F7D" w:rsidP="002A34C4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3032E4">
        <w:rPr>
          <w:rFonts w:asciiTheme="minorHAnsi" w:hAnsiTheme="minorHAnsi" w:cstheme="minorHAnsi"/>
          <w:sz w:val="24"/>
          <w:szCs w:val="24"/>
        </w:rPr>
        <w:t xml:space="preserve">Formularz uwag do </w:t>
      </w:r>
      <w:r w:rsidR="0002432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FB0D84">
        <w:rPr>
          <w:rFonts w:asciiTheme="minorHAnsi" w:hAnsiTheme="minorHAnsi" w:cstheme="minorHAnsi"/>
          <w:sz w:val="24"/>
          <w:szCs w:val="24"/>
          <w:lang w:val="pl-PL"/>
        </w:rPr>
        <w:t xml:space="preserve">ałożeń do </w:t>
      </w:r>
      <w:r w:rsidR="00E13B9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FB0D84">
        <w:rPr>
          <w:rFonts w:asciiTheme="minorHAnsi" w:hAnsiTheme="minorHAnsi" w:cstheme="minorHAnsi"/>
          <w:sz w:val="24"/>
          <w:szCs w:val="24"/>
          <w:lang w:val="pl-PL"/>
        </w:rPr>
        <w:t xml:space="preserve">pracowania </w:t>
      </w:r>
      <w:r w:rsidR="002F28C8" w:rsidRPr="003032E4">
        <w:rPr>
          <w:rFonts w:asciiTheme="minorHAnsi" w:hAnsiTheme="minorHAnsi" w:cstheme="minorHAnsi"/>
          <w:sz w:val="24"/>
          <w:szCs w:val="24"/>
        </w:rPr>
        <w:t xml:space="preserve">Regionalnego Planu Działań na </w:t>
      </w:r>
      <w:r w:rsidR="003032E4" w:rsidRPr="003032E4">
        <w:rPr>
          <w:rFonts w:asciiTheme="minorHAnsi" w:hAnsiTheme="minorHAnsi" w:cstheme="minorHAnsi"/>
          <w:sz w:val="24"/>
          <w:szCs w:val="24"/>
          <w:lang w:val="pl-PL"/>
        </w:rPr>
        <w:t xml:space="preserve">rzecz </w:t>
      </w:r>
      <w:r w:rsidR="00DF3739" w:rsidRPr="003032E4">
        <w:rPr>
          <w:rFonts w:asciiTheme="minorHAnsi" w:hAnsiTheme="minorHAnsi" w:cstheme="minorHAnsi"/>
          <w:sz w:val="24"/>
          <w:szCs w:val="24"/>
        </w:rPr>
        <w:t xml:space="preserve">Zatrudnienia </w:t>
      </w:r>
      <w:r w:rsidR="00BB6FA7" w:rsidRPr="003032E4">
        <w:rPr>
          <w:rFonts w:asciiTheme="minorHAnsi" w:hAnsiTheme="minorHAnsi" w:cstheme="minorHAnsi"/>
          <w:sz w:val="24"/>
          <w:szCs w:val="24"/>
        </w:rPr>
        <w:t xml:space="preserve">na </w:t>
      </w:r>
      <w:r w:rsidR="00DF3739" w:rsidRPr="003032E4">
        <w:rPr>
          <w:rFonts w:asciiTheme="minorHAnsi" w:hAnsiTheme="minorHAnsi" w:cstheme="minorHAnsi"/>
          <w:sz w:val="24"/>
          <w:szCs w:val="24"/>
        </w:rPr>
        <w:t>20</w:t>
      </w:r>
      <w:r w:rsidR="00D264B5" w:rsidRPr="003032E4">
        <w:rPr>
          <w:rFonts w:asciiTheme="minorHAnsi" w:hAnsiTheme="minorHAnsi" w:cstheme="minorHAnsi"/>
          <w:sz w:val="24"/>
          <w:szCs w:val="24"/>
        </w:rPr>
        <w:t>2</w:t>
      </w:r>
      <w:r w:rsidR="0007545F">
        <w:rPr>
          <w:rFonts w:asciiTheme="minorHAnsi" w:hAnsiTheme="minorHAnsi" w:cstheme="minorHAnsi"/>
          <w:sz w:val="24"/>
          <w:szCs w:val="24"/>
        </w:rPr>
        <w:t>5</w:t>
      </w:r>
      <w:r w:rsidR="002A34C4" w:rsidRPr="003032E4">
        <w:rPr>
          <w:rFonts w:asciiTheme="minorHAnsi" w:hAnsiTheme="minorHAnsi" w:cstheme="minorHAnsi"/>
          <w:sz w:val="24"/>
          <w:szCs w:val="24"/>
        </w:rPr>
        <w:t xml:space="preserve"> </w:t>
      </w:r>
      <w:r w:rsidR="00BB6FA7" w:rsidRPr="003032E4">
        <w:rPr>
          <w:rFonts w:asciiTheme="minorHAnsi" w:hAnsiTheme="minorHAnsi" w:cstheme="minorHAnsi"/>
          <w:sz w:val="24"/>
          <w:szCs w:val="24"/>
        </w:rPr>
        <w:t>r.</w:t>
      </w:r>
      <w:r w:rsidR="00010BD4">
        <w:rPr>
          <w:rFonts w:asciiTheme="minorHAnsi" w:hAnsiTheme="minorHAnsi" w:cstheme="minorHAnsi"/>
          <w:sz w:val="24"/>
          <w:szCs w:val="24"/>
          <w:lang w:val="pl-PL"/>
        </w:rPr>
        <w:t xml:space="preserve"> w województwie podlaskim </w:t>
      </w:r>
    </w:p>
    <w:p w14:paraId="726B64CB" w14:textId="47960D20" w:rsidR="00101857" w:rsidRPr="003032E4" w:rsidRDefault="003B032C" w:rsidP="00010BD4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032E4">
        <w:rPr>
          <w:rFonts w:asciiTheme="minorHAnsi" w:hAnsiTheme="minorHAnsi" w:cstheme="minorHAnsi"/>
          <w:sz w:val="24"/>
          <w:szCs w:val="24"/>
          <w:lang w:eastAsia="x-none"/>
        </w:rPr>
        <w:t>Nazwa Instytucj</w:t>
      </w:r>
      <w:r w:rsidR="00B32C84" w:rsidRPr="003032E4">
        <w:rPr>
          <w:rFonts w:asciiTheme="minorHAnsi" w:hAnsiTheme="minorHAnsi" w:cstheme="minorHAnsi"/>
          <w:sz w:val="24"/>
          <w:szCs w:val="24"/>
          <w:lang w:eastAsia="x-none"/>
        </w:rPr>
        <w:t>i</w:t>
      </w:r>
      <w:r w:rsidRPr="003032E4">
        <w:rPr>
          <w:rFonts w:asciiTheme="minorHAnsi" w:hAnsiTheme="minorHAnsi" w:cstheme="minorHAnsi"/>
          <w:sz w:val="24"/>
          <w:szCs w:val="24"/>
          <w:lang w:eastAsia="x-none"/>
        </w:rPr>
        <w:t xml:space="preserve"> …………………………………………………………………………………...</w:t>
      </w:r>
    </w:p>
    <w:p w14:paraId="1D1E75DE" w14:textId="3CE370AE" w:rsidR="003B032C" w:rsidRPr="003032E4" w:rsidRDefault="003B032C" w:rsidP="00010BD4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032E4">
        <w:rPr>
          <w:rFonts w:asciiTheme="minorHAnsi" w:hAnsiTheme="minorHAnsi" w:cstheme="minorHAnsi"/>
          <w:sz w:val="24"/>
          <w:szCs w:val="24"/>
          <w:lang w:eastAsia="x-none"/>
        </w:rPr>
        <w:t xml:space="preserve">Adres e-mail/ nr tel. do kontaktu …………………………………………………………………..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585"/>
        <w:gridCol w:w="4893"/>
        <w:gridCol w:w="4691"/>
      </w:tblGrid>
      <w:tr w:rsidR="00D6483C" w:rsidRPr="003032E4" w14:paraId="56BC4D1E" w14:textId="77777777" w:rsidTr="00010BD4">
        <w:tc>
          <w:tcPr>
            <w:tcW w:w="568" w:type="dxa"/>
          </w:tcPr>
          <w:p w14:paraId="724AF505" w14:textId="77777777" w:rsidR="00AB7F7D" w:rsidRPr="003032E4" w:rsidRDefault="00AB7F7D" w:rsidP="002A34C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35" w:type="dxa"/>
          </w:tcPr>
          <w:p w14:paraId="40A6AA77" w14:textId="6000E827" w:rsidR="00AB7F7D" w:rsidRPr="003032E4" w:rsidRDefault="004018DC" w:rsidP="002A34C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Rozdział</w:t>
            </w:r>
            <w:r w:rsidR="00BB6FA7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(i </w:t>
            </w: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str.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),</w:t>
            </w:r>
            <w:r w:rsidR="00AB7F7D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którego dotyczy propozycja zmiany/uzupełnienia</w:t>
            </w:r>
          </w:p>
        </w:tc>
        <w:tc>
          <w:tcPr>
            <w:tcW w:w="5012" w:type="dxa"/>
          </w:tcPr>
          <w:p w14:paraId="28390974" w14:textId="56150037" w:rsidR="00AB7F7D" w:rsidRPr="003032E4" w:rsidRDefault="00923F96" w:rsidP="00B32C8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AB7F7D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akres treści proponowanych do zmiany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B7F7D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uzupełnienia</w:t>
            </w:r>
            <w:r w:rsidR="00BB6FA7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uzasadnieniem</w:t>
            </w:r>
          </w:p>
        </w:tc>
        <w:tc>
          <w:tcPr>
            <w:tcW w:w="4809" w:type="dxa"/>
          </w:tcPr>
          <w:p w14:paraId="2F2C6F73" w14:textId="6ED4DDEC" w:rsidR="00AB7F7D" w:rsidRPr="003032E4" w:rsidRDefault="00AB7F7D" w:rsidP="002A34C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Treść proponowanej zmiany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uzupełnienia</w:t>
            </w:r>
          </w:p>
        </w:tc>
      </w:tr>
      <w:tr w:rsidR="00D6483C" w:rsidRPr="003032E4" w14:paraId="74D7B9BF" w14:textId="77777777" w:rsidTr="00010BD4">
        <w:tc>
          <w:tcPr>
            <w:tcW w:w="568" w:type="dxa"/>
          </w:tcPr>
          <w:p w14:paraId="10E75689" w14:textId="77777777" w:rsidR="00AB7F7D" w:rsidRPr="003032E4" w:rsidRDefault="00AB7F7D" w:rsidP="00CB09C2">
            <w:pPr>
              <w:spacing w:after="0" w:line="72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35" w:type="dxa"/>
          </w:tcPr>
          <w:p w14:paraId="7566EC9D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2" w:type="dxa"/>
          </w:tcPr>
          <w:p w14:paraId="08902711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9" w:type="dxa"/>
          </w:tcPr>
          <w:p w14:paraId="1D377D89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83C" w:rsidRPr="003032E4" w14:paraId="625F982D" w14:textId="77777777" w:rsidTr="00010BD4">
        <w:tc>
          <w:tcPr>
            <w:tcW w:w="568" w:type="dxa"/>
          </w:tcPr>
          <w:p w14:paraId="12FDD172" w14:textId="77777777" w:rsidR="00AB7F7D" w:rsidRPr="003032E4" w:rsidRDefault="00AB7F7D" w:rsidP="00CB09C2">
            <w:pPr>
              <w:spacing w:after="0" w:line="72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35" w:type="dxa"/>
          </w:tcPr>
          <w:p w14:paraId="356099AE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2" w:type="dxa"/>
          </w:tcPr>
          <w:p w14:paraId="55F48618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9" w:type="dxa"/>
          </w:tcPr>
          <w:p w14:paraId="20C9376A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83C" w:rsidRPr="003032E4" w14:paraId="00380FB5" w14:textId="77777777" w:rsidTr="00010BD4">
        <w:tc>
          <w:tcPr>
            <w:tcW w:w="568" w:type="dxa"/>
          </w:tcPr>
          <w:p w14:paraId="085DD8CF" w14:textId="77777777" w:rsidR="00AB7F7D" w:rsidRPr="003032E4" w:rsidRDefault="00AB7F7D" w:rsidP="00CB09C2">
            <w:pPr>
              <w:spacing w:after="0" w:line="72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35" w:type="dxa"/>
          </w:tcPr>
          <w:p w14:paraId="4BEF5565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2" w:type="dxa"/>
          </w:tcPr>
          <w:p w14:paraId="37ABDF8E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9" w:type="dxa"/>
          </w:tcPr>
          <w:p w14:paraId="57AC1896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42B1C4" w14:textId="77777777" w:rsidR="00AB7F7D" w:rsidRPr="003032E4" w:rsidRDefault="00AB7F7D">
      <w:pPr>
        <w:rPr>
          <w:rFonts w:asciiTheme="minorHAnsi" w:hAnsiTheme="minorHAnsi" w:cstheme="minorHAnsi"/>
          <w:sz w:val="24"/>
          <w:szCs w:val="24"/>
        </w:rPr>
      </w:pPr>
    </w:p>
    <w:sectPr w:rsidR="00AB7F7D" w:rsidRPr="003032E4" w:rsidSect="00437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675" w:bottom="1418" w:left="1418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E44B" w14:textId="77777777" w:rsidR="006B1AED" w:rsidRDefault="006B1AED" w:rsidP="00AB7F7D">
      <w:pPr>
        <w:spacing w:after="0" w:line="240" w:lineRule="auto"/>
      </w:pPr>
      <w:r>
        <w:separator/>
      </w:r>
    </w:p>
  </w:endnote>
  <w:endnote w:type="continuationSeparator" w:id="0">
    <w:p w14:paraId="48862385" w14:textId="77777777" w:rsidR="006B1AED" w:rsidRDefault="006B1AED" w:rsidP="00AB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5E2A" w14:textId="77777777" w:rsidR="00F84D75" w:rsidRDefault="00F84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9EF5" w14:textId="77777777" w:rsidR="00F84D75" w:rsidRDefault="00F84D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30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546"/>
      <w:gridCol w:w="1549"/>
    </w:tblGrid>
    <w:tr w:rsidR="00AB7F7D" w:rsidRPr="00D6483C" w14:paraId="08E26840" w14:textId="77777777" w:rsidTr="00CB09C2">
      <w:trPr>
        <w:trHeight w:val="761"/>
      </w:trPr>
      <w:tc>
        <w:tcPr>
          <w:tcW w:w="11546" w:type="dxa"/>
          <w:hideMark/>
        </w:tcPr>
        <w:p w14:paraId="4B0ADF80" w14:textId="64028086" w:rsidR="00AB7F7D" w:rsidRPr="003032E4" w:rsidRDefault="00AB7F7D" w:rsidP="004C2BB4">
          <w:pPr>
            <w:pStyle w:val="Stopka"/>
            <w:rPr>
              <w:rFonts w:asciiTheme="minorHAnsi" w:hAnsiTheme="minorHAnsi" w:cstheme="minorHAnsi"/>
              <w:i/>
              <w:color w:val="000000"/>
            </w:rPr>
          </w:pPr>
          <w:r w:rsidRPr="003032E4">
            <w:rPr>
              <w:rFonts w:asciiTheme="minorHAnsi" w:hAnsiTheme="minorHAnsi" w:cstheme="minorHAnsi"/>
              <w:b/>
              <w:color w:val="000000"/>
            </w:rPr>
            <w:t>Formularz prosimy przesłać</w:t>
          </w:r>
          <w:r w:rsidRPr="003032E4">
            <w:rPr>
              <w:rFonts w:asciiTheme="minorHAnsi" w:hAnsiTheme="minorHAnsi" w:cstheme="minorHAnsi"/>
              <w:b/>
            </w:rPr>
            <w:t xml:space="preserve"> </w:t>
          </w:r>
          <w:r w:rsidRPr="003032E4">
            <w:rPr>
              <w:rFonts w:asciiTheme="minorHAnsi" w:hAnsiTheme="minorHAnsi" w:cstheme="minorHAnsi"/>
              <w:b/>
              <w:color w:val="000000"/>
            </w:rPr>
            <w:t>drogą elektroniczną na adres</w:t>
          </w:r>
          <w:r w:rsidRPr="003032E4">
            <w:rPr>
              <w:rFonts w:asciiTheme="minorHAnsi" w:hAnsiTheme="minorHAnsi" w:cstheme="minorHAnsi"/>
              <w:color w:val="000000"/>
            </w:rPr>
            <w:t>:</w:t>
          </w:r>
          <w:r w:rsidR="00923F96" w:rsidRPr="003032E4">
            <w:rPr>
              <w:rFonts w:asciiTheme="minorHAnsi" w:hAnsiTheme="minorHAnsi" w:cstheme="minorHAnsi"/>
              <w:color w:val="000000"/>
            </w:rPr>
            <w:t xml:space="preserve"> </w:t>
          </w:r>
          <w:hyperlink r:id="rId1" w:history="1">
            <w:r w:rsidR="002A34C4" w:rsidRPr="003032E4">
              <w:rPr>
                <w:rStyle w:val="Hipercze"/>
                <w:rFonts w:asciiTheme="minorHAnsi" w:hAnsiTheme="minorHAnsi" w:cstheme="minorHAnsi"/>
              </w:rPr>
              <w:t>sekretariat</w:t>
            </w:r>
            <w:r w:rsidR="002A34C4" w:rsidRPr="003032E4">
              <w:rPr>
                <w:rStyle w:val="Hipercze"/>
                <w:rFonts w:asciiTheme="minorHAnsi" w:hAnsiTheme="minorHAnsi" w:cstheme="minorHAnsi"/>
                <w:bCs/>
              </w:rPr>
              <w:t>@wup.wrotapodlasia.pl</w:t>
            </w:r>
          </w:hyperlink>
          <w:r w:rsidR="002A34C4" w:rsidRPr="003032E4">
            <w:rPr>
              <w:rFonts w:asciiTheme="minorHAnsi" w:hAnsiTheme="minorHAnsi" w:cstheme="minorHAnsi"/>
              <w:bCs/>
            </w:rPr>
            <w:t xml:space="preserve"> do </w:t>
          </w:r>
          <w:r w:rsidR="00FB0D84">
            <w:rPr>
              <w:rFonts w:asciiTheme="minorHAnsi" w:hAnsiTheme="minorHAnsi" w:cstheme="minorHAnsi"/>
              <w:bCs/>
            </w:rPr>
            <w:t>1</w:t>
          </w:r>
          <w:r w:rsidR="00F84D75">
            <w:rPr>
              <w:rFonts w:asciiTheme="minorHAnsi" w:hAnsiTheme="minorHAnsi" w:cstheme="minorHAnsi"/>
              <w:bCs/>
            </w:rPr>
            <w:t>7</w:t>
          </w:r>
          <w:r w:rsidR="00FB0D84">
            <w:rPr>
              <w:rFonts w:asciiTheme="minorHAnsi" w:hAnsiTheme="minorHAnsi" w:cstheme="minorHAnsi"/>
              <w:bCs/>
            </w:rPr>
            <w:t xml:space="preserve"> stycznia </w:t>
          </w:r>
          <w:r w:rsidR="002A34C4" w:rsidRPr="003032E4">
            <w:rPr>
              <w:rFonts w:asciiTheme="minorHAnsi" w:hAnsiTheme="minorHAnsi" w:cstheme="minorHAnsi"/>
              <w:bCs/>
            </w:rPr>
            <w:t>202</w:t>
          </w:r>
          <w:r w:rsidR="00F84D75">
            <w:rPr>
              <w:rFonts w:asciiTheme="minorHAnsi" w:hAnsiTheme="minorHAnsi" w:cstheme="minorHAnsi"/>
              <w:bCs/>
            </w:rPr>
            <w:t>5</w:t>
          </w:r>
          <w:r w:rsidR="002A34C4" w:rsidRPr="003032E4">
            <w:rPr>
              <w:rFonts w:asciiTheme="minorHAnsi" w:hAnsiTheme="minorHAnsi" w:cstheme="minorHAnsi"/>
              <w:bCs/>
            </w:rPr>
            <w:t xml:space="preserve"> roku</w:t>
          </w:r>
        </w:p>
      </w:tc>
      <w:tc>
        <w:tcPr>
          <w:tcW w:w="1549" w:type="dxa"/>
          <w:hideMark/>
        </w:tcPr>
        <w:p w14:paraId="7B2D033E" w14:textId="77777777" w:rsidR="00AB7F7D" w:rsidRPr="00D6483C" w:rsidRDefault="00AB7F7D" w:rsidP="001318D9">
          <w:pPr>
            <w:pStyle w:val="Stopka"/>
            <w:jc w:val="right"/>
            <w:rPr>
              <w:rFonts w:ascii="Cambria" w:hAnsi="Cambria" w:cs="Arial"/>
              <w:i/>
              <w:sz w:val="18"/>
            </w:rPr>
          </w:pPr>
        </w:p>
      </w:tc>
    </w:tr>
  </w:tbl>
  <w:p w14:paraId="70C60323" w14:textId="77777777" w:rsidR="00AB7F7D" w:rsidRDefault="00AB7F7D" w:rsidP="00A6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7424" w14:textId="77777777" w:rsidR="006B1AED" w:rsidRDefault="006B1AED" w:rsidP="00AB7F7D">
      <w:pPr>
        <w:spacing w:after="0" w:line="240" w:lineRule="auto"/>
      </w:pPr>
      <w:r>
        <w:separator/>
      </w:r>
    </w:p>
  </w:footnote>
  <w:footnote w:type="continuationSeparator" w:id="0">
    <w:p w14:paraId="763761BF" w14:textId="77777777" w:rsidR="006B1AED" w:rsidRDefault="006B1AED" w:rsidP="00AB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515A" w14:textId="77777777" w:rsidR="00F84D75" w:rsidRDefault="00F84D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2280C" w14:textId="77777777" w:rsidR="00F84D75" w:rsidRDefault="00F84D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E114" w14:textId="77777777" w:rsidR="00F84D75" w:rsidRDefault="00F84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5700B"/>
    <w:multiLevelType w:val="hybridMultilevel"/>
    <w:tmpl w:val="A30CA6CC"/>
    <w:lvl w:ilvl="0" w:tplc="6C76441A">
      <w:start w:val="1"/>
      <w:numFmt w:val="upperRoman"/>
      <w:pStyle w:val="Nagwek0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2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7D"/>
    <w:rsid w:val="00010BD4"/>
    <w:rsid w:val="00024321"/>
    <w:rsid w:val="00033FC1"/>
    <w:rsid w:val="00057D17"/>
    <w:rsid w:val="0007545F"/>
    <w:rsid w:val="00096AB0"/>
    <w:rsid w:val="00101857"/>
    <w:rsid w:val="001318D9"/>
    <w:rsid w:val="001932A5"/>
    <w:rsid w:val="001B4929"/>
    <w:rsid w:val="00282C45"/>
    <w:rsid w:val="002A34C4"/>
    <w:rsid w:val="002F28C8"/>
    <w:rsid w:val="003032E4"/>
    <w:rsid w:val="003B032C"/>
    <w:rsid w:val="003C2FCC"/>
    <w:rsid w:val="003D1988"/>
    <w:rsid w:val="003F4FDB"/>
    <w:rsid w:val="003F70DA"/>
    <w:rsid w:val="004018DC"/>
    <w:rsid w:val="00437F03"/>
    <w:rsid w:val="004878D0"/>
    <w:rsid w:val="004A4F93"/>
    <w:rsid w:val="004A6AA2"/>
    <w:rsid w:val="004B23E9"/>
    <w:rsid w:val="004C2BB4"/>
    <w:rsid w:val="004D713E"/>
    <w:rsid w:val="0058164B"/>
    <w:rsid w:val="00582B69"/>
    <w:rsid w:val="00615903"/>
    <w:rsid w:val="00644532"/>
    <w:rsid w:val="0066153D"/>
    <w:rsid w:val="006A25CE"/>
    <w:rsid w:val="006B1AED"/>
    <w:rsid w:val="006B7D04"/>
    <w:rsid w:val="00732990"/>
    <w:rsid w:val="007A026F"/>
    <w:rsid w:val="007D1672"/>
    <w:rsid w:val="007D2C0C"/>
    <w:rsid w:val="008164C3"/>
    <w:rsid w:val="00835FEE"/>
    <w:rsid w:val="00865FF7"/>
    <w:rsid w:val="00866571"/>
    <w:rsid w:val="008A7817"/>
    <w:rsid w:val="008C51CD"/>
    <w:rsid w:val="00923F96"/>
    <w:rsid w:val="00976392"/>
    <w:rsid w:val="009926C8"/>
    <w:rsid w:val="009A409C"/>
    <w:rsid w:val="00A62F04"/>
    <w:rsid w:val="00A9586B"/>
    <w:rsid w:val="00AB7F7D"/>
    <w:rsid w:val="00AE090D"/>
    <w:rsid w:val="00B26B86"/>
    <w:rsid w:val="00B32C84"/>
    <w:rsid w:val="00B54769"/>
    <w:rsid w:val="00B6529E"/>
    <w:rsid w:val="00BB6FA7"/>
    <w:rsid w:val="00BC2893"/>
    <w:rsid w:val="00C465AE"/>
    <w:rsid w:val="00C76929"/>
    <w:rsid w:val="00CB09C2"/>
    <w:rsid w:val="00CD090A"/>
    <w:rsid w:val="00CF7CA6"/>
    <w:rsid w:val="00D264B5"/>
    <w:rsid w:val="00D6483C"/>
    <w:rsid w:val="00D72839"/>
    <w:rsid w:val="00D80E5E"/>
    <w:rsid w:val="00DF3739"/>
    <w:rsid w:val="00E112B8"/>
    <w:rsid w:val="00E13B9C"/>
    <w:rsid w:val="00E32534"/>
    <w:rsid w:val="00E71120"/>
    <w:rsid w:val="00F7226E"/>
    <w:rsid w:val="00F77C28"/>
    <w:rsid w:val="00F84D75"/>
    <w:rsid w:val="00F973BC"/>
    <w:rsid w:val="00FB0791"/>
    <w:rsid w:val="00FB0D84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2574"/>
  <w15:chartTrackingRefBased/>
  <w15:docId w15:val="{30BCD87C-BB9B-49B4-97F0-BEB78BF2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F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A34C4"/>
    <w:pPr>
      <w:keepNext/>
      <w:spacing w:before="240" w:after="240" w:line="360" w:lineRule="auto"/>
      <w:jc w:val="both"/>
      <w:outlineLvl w:val="0"/>
    </w:pPr>
    <w:rPr>
      <w:rFonts w:ascii="Arial" w:hAnsi="Arial" w:cs="Arial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4D713E"/>
    <w:pPr>
      <w:keepNext/>
      <w:spacing w:before="120" w:after="120" w:line="360" w:lineRule="auto"/>
      <w:jc w:val="both"/>
      <w:outlineLvl w:val="1"/>
    </w:pPr>
    <w:rPr>
      <w:rFonts w:eastAsia="Times New Roman"/>
      <w:b/>
      <w:bCs/>
      <w:iCs/>
      <w:sz w:val="26"/>
      <w:szCs w:val="28"/>
      <w:lang w:val="x-none" w:eastAsia="pl-PL"/>
    </w:rPr>
  </w:style>
  <w:style w:type="paragraph" w:styleId="Nagwek4">
    <w:name w:val="heading 4"/>
    <w:basedOn w:val="Normalny"/>
    <w:link w:val="Nagwek4Znak"/>
    <w:autoRedefine/>
    <w:qFormat/>
    <w:rsid w:val="004D713E"/>
    <w:pPr>
      <w:spacing w:before="120" w:after="120" w:line="360" w:lineRule="auto"/>
      <w:outlineLvl w:val="3"/>
    </w:pPr>
    <w:rPr>
      <w:rFonts w:eastAsia="Times New Roman"/>
      <w:b/>
      <w:bCs/>
      <w:i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34C4"/>
    <w:rPr>
      <w:rFonts w:ascii="Arial" w:hAnsi="Arial" w:cs="Arial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4D713E"/>
    <w:rPr>
      <w:rFonts w:eastAsia="Times New Roman" w:cs="Arial"/>
      <w:b/>
      <w:bCs/>
      <w:iCs/>
      <w:sz w:val="26"/>
      <w:szCs w:val="28"/>
      <w:lang w:eastAsia="pl-PL"/>
    </w:rPr>
  </w:style>
  <w:style w:type="character" w:customStyle="1" w:styleId="Nagwek4Znak">
    <w:name w:val="Nagłówek 4 Znak"/>
    <w:link w:val="Nagwek4"/>
    <w:rsid w:val="004D713E"/>
    <w:rPr>
      <w:rFonts w:eastAsia="Times New Roman" w:cs="Times New Roman"/>
      <w:b/>
      <w:bCs/>
      <w:i/>
      <w:sz w:val="24"/>
      <w:szCs w:val="24"/>
      <w:lang w:eastAsia="pl-PL"/>
    </w:rPr>
  </w:style>
  <w:style w:type="paragraph" w:styleId="Legenda">
    <w:name w:val="caption"/>
    <w:basedOn w:val="Normalny"/>
    <w:next w:val="Normalny"/>
    <w:link w:val="LegendaZnak"/>
    <w:autoRedefine/>
    <w:qFormat/>
    <w:rsid w:val="004D713E"/>
    <w:pPr>
      <w:spacing w:after="360" w:line="240" w:lineRule="auto"/>
      <w:jc w:val="center"/>
    </w:pPr>
    <w:rPr>
      <w:rFonts w:eastAsia="Times New Roman"/>
      <w:bCs/>
      <w:i/>
      <w:sz w:val="20"/>
      <w:szCs w:val="20"/>
      <w:lang w:val="x-none" w:eastAsia="pl-PL"/>
    </w:rPr>
  </w:style>
  <w:style w:type="character" w:customStyle="1" w:styleId="LegendaZnak">
    <w:name w:val="Legenda Znak"/>
    <w:link w:val="Legenda"/>
    <w:rsid w:val="004D713E"/>
    <w:rPr>
      <w:rFonts w:eastAsia="Times New Roman" w:cs="Times New Roman"/>
      <w:bCs/>
      <w:i/>
      <w:sz w:val="20"/>
      <w:szCs w:val="20"/>
      <w:lang w:eastAsia="pl-PL"/>
    </w:rPr>
  </w:style>
  <w:style w:type="paragraph" w:customStyle="1" w:styleId="Nagwek0">
    <w:name w:val="Nagłówek 0"/>
    <w:basedOn w:val="Normalny"/>
    <w:link w:val="Nagwek0Znak"/>
    <w:autoRedefine/>
    <w:qFormat/>
    <w:rsid w:val="00B6529E"/>
    <w:pPr>
      <w:keepNext/>
      <w:pageBreakBefore/>
      <w:numPr>
        <w:numId w:val="1"/>
      </w:numPr>
      <w:shd w:val="pct15" w:color="auto" w:fill="auto"/>
      <w:spacing w:before="120" w:after="120" w:line="360" w:lineRule="auto"/>
    </w:pPr>
    <w:rPr>
      <w:b/>
      <w:smallCaps/>
      <w:sz w:val="32"/>
      <w:szCs w:val="32"/>
      <w:lang w:val="x-none" w:eastAsia="x-none"/>
    </w:rPr>
  </w:style>
  <w:style w:type="character" w:customStyle="1" w:styleId="Nagwek0Znak">
    <w:name w:val="Nagłówek 0 Znak"/>
    <w:link w:val="Nagwek0"/>
    <w:rsid w:val="00B6529E"/>
    <w:rPr>
      <w:rFonts w:ascii="Calibri" w:eastAsia="Calibri" w:hAnsi="Calibri" w:cs="Times New Roman"/>
      <w:b/>
      <w:smallCaps/>
      <w:sz w:val="32"/>
      <w:szCs w:val="32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AB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7D"/>
  </w:style>
  <w:style w:type="paragraph" w:styleId="Stopka">
    <w:name w:val="footer"/>
    <w:basedOn w:val="Normalny"/>
    <w:link w:val="StopkaZnak"/>
    <w:unhideWhenUsed/>
    <w:rsid w:val="00AB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F7D"/>
  </w:style>
  <w:style w:type="paragraph" w:styleId="Tekstdymka">
    <w:name w:val="Balloon Text"/>
    <w:basedOn w:val="Normalny"/>
    <w:link w:val="TekstdymkaZnak"/>
    <w:uiPriority w:val="99"/>
    <w:semiHidden/>
    <w:unhideWhenUsed/>
    <w:rsid w:val="00AB7F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B7F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3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7201-46FE-44DB-8071-6DDB32DC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uwag do dokumentu „Strategii Rozwoju Miasta Będzina na lata 2012 – 2020”</vt:lpstr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dokumentu „Strategii Rozwoju Miasta Będzina na lata 2012 – 2020”</dc:title>
  <dc:subject/>
  <dc:creator>Magda</dc:creator>
  <cp:keywords/>
  <cp:lastModifiedBy>Anna Sokołowska</cp:lastModifiedBy>
  <cp:revision>3</cp:revision>
  <cp:lastPrinted>2020-12-15T07:04:00Z</cp:lastPrinted>
  <dcterms:created xsi:type="dcterms:W3CDTF">2024-11-20T09:38:00Z</dcterms:created>
  <dcterms:modified xsi:type="dcterms:W3CDTF">2024-11-20T09:38:00Z</dcterms:modified>
</cp:coreProperties>
</file>