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2D0FD" w14:textId="77777777" w:rsidR="001769C8" w:rsidRPr="00607EA9" w:rsidRDefault="001769C8" w:rsidP="00274253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lang w:eastAsia="pl-PL"/>
        </w:rPr>
      </w:pPr>
    </w:p>
    <w:p w14:paraId="2C3839AD" w14:textId="77777777" w:rsidR="00CA2DAB" w:rsidRDefault="0046249F" w:rsidP="0027425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Klauzula i</w:t>
      </w:r>
      <w:r w:rsidR="00CA2DAB" w:rsidRPr="00F87B61">
        <w:rPr>
          <w:rFonts w:eastAsia="Times New Roman" w:cstheme="minorHAnsi"/>
          <w:b/>
          <w:bCs/>
          <w:lang w:eastAsia="pl-PL"/>
        </w:rPr>
        <w:t>nformac</w:t>
      </w:r>
      <w:r w:rsidRPr="00F87B61">
        <w:rPr>
          <w:rFonts w:eastAsia="Times New Roman" w:cstheme="minorHAnsi"/>
          <w:b/>
          <w:bCs/>
          <w:lang w:eastAsia="pl-PL"/>
        </w:rPr>
        <w:t>yjna</w:t>
      </w:r>
      <w:r w:rsidR="00D40D75" w:rsidRPr="00F87B61">
        <w:rPr>
          <w:rFonts w:eastAsia="Times New Roman" w:cstheme="minorHAnsi"/>
          <w:b/>
          <w:bCs/>
          <w:lang w:eastAsia="pl-PL"/>
        </w:rPr>
        <w:t xml:space="preserve"> dotycząca przetwarzania</w:t>
      </w:r>
      <w:r w:rsidR="004401F8">
        <w:rPr>
          <w:rFonts w:eastAsia="Times New Roman" w:cstheme="minorHAnsi"/>
          <w:b/>
          <w:bCs/>
          <w:lang w:eastAsia="pl-PL"/>
        </w:rPr>
        <w:t xml:space="preserve"> danych osobowych</w:t>
      </w:r>
      <w:r w:rsidR="00D40D75" w:rsidRPr="00F87B61">
        <w:rPr>
          <w:rFonts w:eastAsia="Times New Roman" w:cstheme="minorHAnsi"/>
          <w:b/>
          <w:bCs/>
          <w:lang w:eastAsia="pl-PL"/>
        </w:rPr>
        <w:t xml:space="preserve"> </w:t>
      </w:r>
      <w:r w:rsidR="004401F8">
        <w:rPr>
          <w:rFonts w:eastAsia="Times New Roman" w:cstheme="minorHAnsi"/>
          <w:b/>
          <w:bCs/>
          <w:lang w:eastAsia="pl-PL"/>
        </w:rPr>
        <w:t xml:space="preserve">w </w:t>
      </w:r>
      <w:r w:rsidR="00A123E6">
        <w:rPr>
          <w:rFonts w:eastAsia="Times New Roman" w:cstheme="minorHAnsi"/>
          <w:b/>
          <w:bCs/>
          <w:lang w:eastAsia="pl-PL"/>
        </w:rPr>
        <w:t>Powiatowy</w:t>
      </w:r>
      <w:r w:rsidR="004401F8">
        <w:rPr>
          <w:rFonts w:eastAsia="Times New Roman" w:cstheme="minorHAnsi"/>
          <w:b/>
          <w:bCs/>
          <w:lang w:eastAsia="pl-PL"/>
        </w:rPr>
        <w:t>m</w:t>
      </w:r>
      <w:r w:rsidR="00D40D75" w:rsidRPr="00F87B61">
        <w:rPr>
          <w:rFonts w:eastAsia="Times New Roman" w:cstheme="minorHAnsi"/>
          <w:b/>
          <w:bCs/>
          <w:lang w:eastAsia="pl-PL"/>
        </w:rPr>
        <w:t xml:space="preserve"> Urz</w:t>
      </w:r>
      <w:r w:rsidR="004401F8">
        <w:rPr>
          <w:rFonts w:eastAsia="Times New Roman" w:cstheme="minorHAnsi"/>
          <w:b/>
          <w:bCs/>
          <w:lang w:eastAsia="pl-PL"/>
        </w:rPr>
        <w:t xml:space="preserve">ędzie </w:t>
      </w:r>
      <w:r w:rsidR="00274253">
        <w:rPr>
          <w:rFonts w:eastAsia="Times New Roman" w:cstheme="minorHAnsi"/>
          <w:b/>
          <w:bCs/>
          <w:lang w:eastAsia="pl-PL"/>
        </w:rPr>
        <w:t xml:space="preserve">Pracy w Kielcach </w:t>
      </w:r>
      <w:r w:rsidR="004401F8">
        <w:rPr>
          <w:rFonts w:eastAsia="Times New Roman" w:cstheme="minorHAnsi"/>
          <w:b/>
          <w:bCs/>
          <w:lang w:eastAsia="pl-PL"/>
        </w:rPr>
        <w:t>dla osoby niezarejestrowanej jako osoba bezrobotna i poszukująca pracy, korzystającej z pomocy określonej w ustawie o promocji i instytucjach rynku pracy – ubiegającej się o wpis oświadczenia o powierzeniu wykonywania pracy cudzoziemcowi do ewidencji oświadczeń</w:t>
      </w:r>
    </w:p>
    <w:p w14:paraId="04096B6E" w14:textId="77777777" w:rsidR="004401F8" w:rsidRPr="00F87B61" w:rsidRDefault="004401F8" w:rsidP="00274253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86B1CAC" w14:textId="77777777" w:rsidR="00F678B9" w:rsidRPr="00607EA9" w:rsidRDefault="002742D3" w:rsidP="00B8395A">
      <w:pPr>
        <w:spacing w:after="0" w:line="240" w:lineRule="auto"/>
        <w:ind w:firstLine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Zgodnie</w:t>
      </w:r>
      <w:r w:rsidR="00A123E6">
        <w:rPr>
          <w:rFonts w:eastAsia="Times New Roman" w:cstheme="minorHAnsi"/>
          <w:sz w:val="20"/>
          <w:lang w:eastAsia="pl-PL"/>
        </w:rPr>
        <w:t xml:space="preserve"> z art. 14</w:t>
      </w:r>
      <w:r w:rsidR="0046249F" w:rsidRPr="00607EA9">
        <w:rPr>
          <w:rFonts w:eastAsia="Times New Roman" w:cstheme="minorHAnsi"/>
          <w:sz w:val="20"/>
          <w:lang w:eastAsia="pl-PL"/>
        </w:rPr>
        <w:t xml:space="preserve"> ust. 1 i 2 </w:t>
      </w:r>
      <w:r w:rsidRPr="00607EA9">
        <w:rPr>
          <w:rFonts w:eastAsia="Times New Roman" w:cstheme="minorHAnsi"/>
          <w:sz w:val="20"/>
          <w:lang w:eastAsia="pl-PL"/>
        </w:rPr>
        <w:t xml:space="preserve"> </w:t>
      </w:r>
      <w:r w:rsidR="00CA2DAB" w:rsidRPr="00607EA9">
        <w:rPr>
          <w:rFonts w:eastAsia="Times New Roman" w:cstheme="minorHAnsi"/>
          <w:sz w:val="20"/>
          <w:lang w:eastAsia="pl-PL"/>
        </w:rPr>
        <w:t>Rozporządzeni</w:t>
      </w:r>
      <w:r w:rsidR="0046249F" w:rsidRPr="00607EA9">
        <w:rPr>
          <w:rFonts w:eastAsia="Times New Roman" w:cstheme="minorHAnsi"/>
          <w:sz w:val="20"/>
          <w:lang w:eastAsia="pl-PL"/>
        </w:rPr>
        <w:t>a</w:t>
      </w:r>
      <w:r w:rsidR="00CA2DAB" w:rsidRPr="00607EA9">
        <w:rPr>
          <w:rFonts w:eastAsia="Times New Roman" w:cstheme="minorHAnsi"/>
          <w:sz w:val="20"/>
          <w:lang w:eastAsia="pl-PL"/>
        </w:rPr>
        <w:t xml:space="preserve"> Parlamentu Europejskiego i Rady (UE) 2016/679</w:t>
      </w:r>
      <w:r w:rsidR="005F6F4F">
        <w:rPr>
          <w:rFonts w:eastAsia="Times New Roman" w:cstheme="minorHAnsi"/>
          <w:sz w:val="20"/>
          <w:lang w:eastAsia="pl-PL"/>
        </w:rPr>
        <w:t xml:space="preserve"> </w:t>
      </w:r>
      <w:r w:rsidR="00CA2DAB" w:rsidRPr="00607EA9">
        <w:rPr>
          <w:rFonts w:eastAsia="Times New Roman" w:cstheme="minorHAnsi"/>
          <w:sz w:val="20"/>
          <w:lang w:eastAsia="pl-PL"/>
        </w:rPr>
        <w:t xml:space="preserve">z dnia </w:t>
      </w:r>
      <w:r w:rsidR="00730732">
        <w:rPr>
          <w:rFonts w:eastAsia="Times New Roman" w:cstheme="minorHAnsi"/>
          <w:sz w:val="20"/>
          <w:lang w:eastAsia="pl-PL"/>
        </w:rPr>
        <w:br/>
      </w:r>
      <w:r w:rsidR="00CA2DAB" w:rsidRPr="00607EA9">
        <w:rPr>
          <w:rFonts w:eastAsia="Times New Roman" w:cstheme="minorHAnsi"/>
          <w:sz w:val="20"/>
          <w:lang w:eastAsia="pl-PL"/>
        </w:rPr>
        <w:t xml:space="preserve">27 kwietnia 2016 r. w sprawie ochrony osób fizycznych w związku z przetwarzaniem danych osobowych </w:t>
      </w:r>
      <w:r w:rsidR="00607EA9">
        <w:rPr>
          <w:rFonts w:eastAsia="Times New Roman" w:cstheme="minorHAnsi"/>
          <w:sz w:val="20"/>
          <w:lang w:eastAsia="pl-PL"/>
        </w:rPr>
        <w:br/>
      </w:r>
      <w:r w:rsidR="00CA2DAB" w:rsidRPr="00607EA9">
        <w:rPr>
          <w:rFonts w:eastAsia="Times New Roman" w:cstheme="minorHAnsi"/>
          <w:sz w:val="20"/>
          <w:lang w:eastAsia="pl-PL"/>
        </w:rPr>
        <w:t xml:space="preserve">i w sprawie swobodnego przepływu takich danych oraz uchylenia dyrektywy 95/46/WE (ogólne rozporządzenie o ochronie danych </w:t>
      </w:r>
      <w:r w:rsidR="00AC498D" w:rsidRPr="00607EA9">
        <w:rPr>
          <w:rFonts w:eastAsia="Times New Roman" w:cstheme="minorHAnsi"/>
          <w:sz w:val="20"/>
          <w:lang w:eastAsia="pl-PL"/>
        </w:rPr>
        <w:t xml:space="preserve">zwanego dalej </w:t>
      </w:r>
      <w:r w:rsidR="00CA2DAB" w:rsidRPr="00607EA9">
        <w:rPr>
          <w:rFonts w:eastAsia="Times New Roman" w:cstheme="minorHAnsi"/>
          <w:sz w:val="20"/>
          <w:lang w:eastAsia="pl-PL"/>
        </w:rPr>
        <w:t xml:space="preserve">„RODO”), </w:t>
      </w:r>
      <w:r w:rsidR="00A84353" w:rsidRPr="00607EA9">
        <w:rPr>
          <w:rFonts w:eastAsia="Times New Roman" w:cstheme="minorHAnsi"/>
          <w:sz w:val="20"/>
          <w:lang w:eastAsia="pl-PL"/>
        </w:rPr>
        <w:t xml:space="preserve">Powiatowy Urząd </w:t>
      </w:r>
      <w:r w:rsidR="00FB47BF" w:rsidRPr="00607EA9">
        <w:rPr>
          <w:rFonts w:eastAsia="Times New Roman" w:cstheme="minorHAnsi"/>
          <w:sz w:val="20"/>
          <w:lang w:eastAsia="pl-PL"/>
        </w:rPr>
        <w:t>P</w:t>
      </w:r>
      <w:r w:rsidR="00A84353" w:rsidRPr="00607EA9">
        <w:rPr>
          <w:rFonts w:eastAsia="Times New Roman" w:cstheme="minorHAnsi"/>
          <w:sz w:val="20"/>
          <w:lang w:eastAsia="pl-PL"/>
        </w:rPr>
        <w:t>racy</w:t>
      </w:r>
      <w:r w:rsidR="002935F5" w:rsidRPr="00607EA9">
        <w:rPr>
          <w:rFonts w:eastAsia="Times New Roman" w:cstheme="minorHAnsi"/>
          <w:sz w:val="20"/>
          <w:lang w:eastAsia="pl-PL"/>
        </w:rPr>
        <w:t xml:space="preserve"> </w:t>
      </w:r>
      <w:r w:rsidR="00A84353" w:rsidRPr="00607EA9">
        <w:rPr>
          <w:rFonts w:eastAsia="Times New Roman" w:cstheme="minorHAnsi"/>
          <w:sz w:val="20"/>
          <w:lang w:eastAsia="pl-PL"/>
        </w:rPr>
        <w:t xml:space="preserve">w Kielcach </w:t>
      </w:r>
      <w:r w:rsidR="00CA2DAB" w:rsidRPr="00607EA9">
        <w:rPr>
          <w:rFonts w:eastAsia="Times New Roman" w:cstheme="minorHAnsi"/>
          <w:sz w:val="20"/>
          <w:lang w:eastAsia="pl-PL"/>
        </w:rPr>
        <w:t>informuje o zasadach przetwarzania Pani/Pana danych osobowych oraz o przysługujących Pani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/Panu prawach z tym związanych. </w:t>
      </w:r>
    </w:p>
    <w:p w14:paraId="4037D7CA" w14:textId="77777777" w:rsidR="006207C1" w:rsidRDefault="006207C1" w:rsidP="004401F8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14:paraId="395E2A0A" w14:textId="77777777" w:rsidR="004401F8" w:rsidRPr="00607EA9" w:rsidRDefault="004401F8" w:rsidP="004401F8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14:paraId="6C7F8A50" w14:textId="77777777" w:rsidR="00795C3F" w:rsidRPr="00F87B61" w:rsidRDefault="00795C3F" w:rsidP="00B8395A">
      <w:pPr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Informacje dotyczące administratora danych</w:t>
      </w:r>
    </w:p>
    <w:p w14:paraId="73EA003E" w14:textId="77777777" w:rsidR="00F678B9" w:rsidRDefault="00F678B9" w:rsidP="00B8395A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Administratorem danych osobowych Pani/Pana jest Powiatow</w:t>
      </w:r>
      <w:r w:rsidR="002742D3" w:rsidRPr="00607EA9">
        <w:rPr>
          <w:rFonts w:eastAsia="Times New Roman" w:cstheme="minorHAnsi"/>
          <w:sz w:val="20"/>
          <w:lang w:eastAsia="pl-PL"/>
        </w:rPr>
        <w:t>y</w:t>
      </w:r>
      <w:r w:rsidRPr="00607EA9">
        <w:rPr>
          <w:rFonts w:eastAsia="Times New Roman" w:cstheme="minorHAnsi"/>
          <w:sz w:val="20"/>
          <w:lang w:eastAsia="pl-PL"/>
        </w:rPr>
        <w:t xml:space="preserve"> Urz</w:t>
      </w:r>
      <w:r w:rsidR="002742D3" w:rsidRPr="00607EA9">
        <w:rPr>
          <w:rFonts w:eastAsia="Times New Roman" w:cstheme="minorHAnsi"/>
          <w:sz w:val="20"/>
          <w:lang w:eastAsia="pl-PL"/>
        </w:rPr>
        <w:t>ąd</w:t>
      </w:r>
      <w:r w:rsidRPr="00607EA9">
        <w:rPr>
          <w:rFonts w:eastAsia="Times New Roman" w:cstheme="minorHAnsi"/>
          <w:sz w:val="20"/>
          <w:lang w:eastAsia="pl-PL"/>
        </w:rPr>
        <w:t xml:space="preserve"> Pracy w Kielcach </w:t>
      </w:r>
      <w:r w:rsidR="002742D3" w:rsidRPr="00607EA9">
        <w:rPr>
          <w:rFonts w:eastAsia="Times New Roman" w:cstheme="minorHAnsi"/>
          <w:sz w:val="20"/>
          <w:lang w:eastAsia="pl-PL"/>
        </w:rPr>
        <w:t xml:space="preserve">reprezentowany przez Dyrektora Urzędu </w:t>
      </w:r>
      <w:r w:rsidRPr="00607EA9">
        <w:rPr>
          <w:rFonts w:eastAsia="Times New Roman" w:cstheme="minorHAnsi"/>
          <w:sz w:val="20"/>
          <w:lang w:eastAsia="pl-PL"/>
        </w:rPr>
        <w:t>z siedzibą w Kielcach, przy ul. Kolberga 4, 25-620 Kielce</w:t>
      </w:r>
      <w:r w:rsidR="002742D3" w:rsidRPr="00607EA9">
        <w:rPr>
          <w:rFonts w:eastAsia="Times New Roman" w:cstheme="minorHAnsi"/>
          <w:sz w:val="20"/>
          <w:lang w:eastAsia="pl-PL"/>
        </w:rPr>
        <w:t xml:space="preserve">, tel. 41-367-11-07, email: </w:t>
      </w:r>
      <w:hyperlink r:id="rId6" w:history="1">
        <w:r w:rsidR="002742D3" w:rsidRPr="00607EA9">
          <w:rPr>
            <w:rFonts w:eastAsia="Times New Roman" w:cstheme="minorHAnsi"/>
            <w:sz w:val="20"/>
            <w:lang w:eastAsia="pl-PL"/>
          </w:rPr>
          <w:t>kiki@praca.gov.pl</w:t>
        </w:r>
      </w:hyperlink>
      <w:r w:rsidR="002742D3" w:rsidRPr="00607EA9">
        <w:rPr>
          <w:rFonts w:eastAsia="Times New Roman" w:cstheme="minorHAnsi"/>
          <w:sz w:val="20"/>
          <w:lang w:eastAsia="pl-PL"/>
        </w:rPr>
        <w:t xml:space="preserve"> </w:t>
      </w:r>
      <w:r w:rsidRPr="00607EA9">
        <w:rPr>
          <w:rFonts w:eastAsia="Times New Roman" w:cstheme="minorHAnsi"/>
          <w:sz w:val="20"/>
          <w:lang w:eastAsia="pl-PL"/>
        </w:rPr>
        <w:t xml:space="preserve">. </w:t>
      </w:r>
    </w:p>
    <w:p w14:paraId="73183AFD" w14:textId="77777777" w:rsidR="00607EA9" w:rsidRPr="00607EA9" w:rsidRDefault="00607EA9" w:rsidP="00B8395A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14:paraId="039BEE7B" w14:textId="77777777" w:rsidR="00795C3F" w:rsidRPr="00F87B61" w:rsidRDefault="00795C3F" w:rsidP="00B8395A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 xml:space="preserve">Inspektor </w:t>
      </w:r>
      <w:r w:rsidR="002935F5" w:rsidRPr="00F87B61">
        <w:rPr>
          <w:rFonts w:eastAsia="Times New Roman" w:cstheme="minorHAnsi"/>
          <w:b/>
          <w:bCs/>
          <w:lang w:eastAsia="pl-PL"/>
        </w:rPr>
        <w:t>o</w:t>
      </w:r>
      <w:r w:rsidRPr="00F87B61">
        <w:rPr>
          <w:rFonts w:eastAsia="Times New Roman" w:cstheme="minorHAnsi"/>
          <w:b/>
          <w:bCs/>
          <w:lang w:eastAsia="pl-PL"/>
        </w:rPr>
        <w:t>chrony danych – IOD</w:t>
      </w:r>
    </w:p>
    <w:p w14:paraId="10188DD3" w14:textId="77777777" w:rsidR="00D26BF9" w:rsidRDefault="00B33F2D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W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 sprawach z zakresu ochrony danych osobowych może Pani/Pan kontaktować się z wyznaczonym przez Administratora, Inspektorem Ochrony Danych</w:t>
      </w:r>
      <w:r w:rsidR="0001552C" w:rsidRPr="00607EA9">
        <w:rPr>
          <w:rFonts w:eastAsia="Times New Roman" w:cstheme="minorHAnsi"/>
          <w:sz w:val="20"/>
          <w:lang w:eastAsia="pl-PL"/>
        </w:rPr>
        <w:t xml:space="preserve"> </w:t>
      </w:r>
      <w:r w:rsidR="001B6381" w:rsidRPr="00607EA9">
        <w:rPr>
          <w:rFonts w:eastAsia="Times New Roman" w:cstheme="minorHAnsi"/>
          <w:sz w:val="20"/>
          <w:lang w:eastAsia="pl-PL"/>
        </w:rPr>
        <w:t xml:space="preserve">- </w:t>
      </w:r>
      <w:r w:rsidR="0001552C" w:rsidRPr="00607EA9">
        <w:rPr>
          <w:rFonts w:eastAsia="Times New Roman" w:cstheme="minorHAnsi"/>
          <w:sz w:val="20"/>
          <w:lang w:eastAsia="pl-PL"/>
        </w:rPr>
        <w:t>panią Beatą Dybką</w:t>
      </w:r>
      <w:r w:rsidR="00F678B9" w:rsidRPr="00607EA9">
        <w:rPr>
          <w:rFonts w:eastAsia="Times New Roman" w:cstheme="minorHAnsi"/>
          <w:sz w:val="20"/>
          <w:lang w:eastAsia="pl-PL"/>
        </w:rPr>
        <w:t>. Taki kontakt może się odbyć w sposób bezpośre</w:t>
      </w:r>
      <w:r w:rsidR="002333D6" w:rsidRPr="00607EA9">
        <w:rPr>
          <w:rFonts w:eastAsia="Times New Roman" w:cstheme="minorHAnsi"/>
          <w:sz w:val="20"/>
          <w:lang w:eastAsia="pl-PL"/>
        </w:rPr>
        <w:t xml:space="preserve">dni (pokój 129 w siedzibie PUP 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w Kielcach), </w:t>
      </w:r>
      <w:r w:rsidR="00C45371" w:rsidRPr="00607EA9">
        <w:rPr>
          <w:rFonts w:cstheme="minorHAnsi"/>
          <w:sz w:val="20"/>
        </w:rPr>
        <w:t xml:space="preserve">pod numerem telefonu </w:t>
      </w:r>
      <w:r w:rsidR="002333D6" w:rsidRPr="00607EA9">
        <w:rPr>
          <w:rFonts w:eastAsia="Times New Roman" w:cstheme="minorHAnsi"/>
          <w:sz w:val="20"/>
          <w:lang w:eastAsia="pl-PL"/>
        </w:rPr>
        <w:t>41-367-11-77,</w:t>
      </w:r>
      <w:r w:rsidR="002333D6" w:rsidRPr="00607EA9">
        <w:rPr>
          <w:rFonts w:cstheme="minorHAnsi"/>
          <w:sz w:val="20"/>
        </w:rPr>
        <w:t xml:space="preserve"> 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drogą elektroniczną na adres email: iod@kielce.praca.gov.pl lub pisemnie na adres: Powiatowy Urząd Pracy </w:t>
      </w:r>
      <w:r w:rsidR="00607EA9">
        <w:rPr>
          <w:rFonts w:eastAsia="Times New Roman" w:cstheme="minorHAnsi"/>
          <w:sz w:val="20"/>
          <w:lang w:eastAsia="pl-PL"/>
        </w:rPr>
        <w:br/>
      </w:r>
      <w:r w:rsidR="00F678B9" w:rsidRPr="00607EA9">
        <w:rPr>
          <w:rFonts w:eastAsia="Times New Roman" w:cstheme="minorHAnsi"/>
          <w:sz w:val="20"/>
          <w:lang w:eastAsia="pl-PL"/>
        </w:rPr>
        <w:t>w Kielcach, I</w:t>
      </w:r>
      <w:r w:rsidRPr="00607EA9">
        <w:rPr>
          <w:rFonts w:eastAsia="Times New Roman" w:cstheme="minorHAnsi"/>
          <w:sz w:val="20"/>
          <w:lang w:eastAsia="pl-PL"/>
        </w:rPr>
        <w:t xml:space="preserve">nspektor </w:t>
      </w:r>
      <w:r w:rsidR="00F678B9" w:rsidRPr="00607EA9">
        <w:rPr>
          <w:rFonts w:eastAsia="Times New Roman" w:cstheme="minorHAnsi"/>
          <w:sz w:val="20"/>
          <w:lang w:eastAsia="pl-PL"/>
        </w:rPr>
        <w:t>O</w:t>
      </w:r>
      <w:r w:rsidRPr="00607EA9">
        <w:rPr>
          <w:rFonts w:eastAsia="Times New Roman" w:cstheme="minorHAnsi"/>
          <w:sz w:val="20"/>
          <w:lang w:eastAsia="pl-PL"/>
        </w:rPr>
        <w:t xml:space="preserve">chrony </w:t>
      </w:r>
      <w:r w:rsidR="00F678B9" w:rsidRPr="00607EA9">
        <w:rPr>
          <w:rFonts w:eastAsia="Times New Roman" w:cstheme="minorHAnsi"/>
          <w:sz w:val="20"/>
          <w:lang w:eastAsia="pl-PL"/>
        </w:rPr>
        <w:t>D</w:t>
      </w:r>
      <w:r w:rsidRPr="00607EA9">
        <w:rPr>
          <w:rFonts w:eastAsia="Times New Roman" w:cstheme="minorHAnsi"/>
          <w:sz w:val="20"/>
          <w:lang w:eastAsia="pl-PL"/>
        </w:rPr>
        <w:t>anych</w:t>
      </w:r>
      <w:r w:rsidR="00F678B9" w:rsidRPr="00607EA9">
        <w:rPr>
          <w:rFonts w:eastAsia="Times New Roman" w:cstheme="minorHAnsi"/>
          <w:sz w:val="20"/>
          <w:lang w:eastAsia="pl-PL"/>
        </w:rPr>
        <w:t xml:space="preserve">, ul. Kolberga 4 , 25-620 Kielce. </w:t>
      </w:r>
    </w:p>
    <w:p w14:paraId="1905806B" w14:textId="77777777" w:rsidR="00607EA9" w:rsidRPr="00607EA9" w:rsidRDefault="00607EA9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14:paraId="031C3528" w14:textId="77777777" w:rsidR="00DB352B" w:rsidRPr="00F87B61" w:rsidRDefault="00B33F2D" w:rsidP="00B8395A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Cel przetwarzania danych oraz podstaw</w:t>
      </w:r>
      <w:r w:rsidR="003D1FCA" w:rsidRPr="00F87B61">
        <w:rPr>
          <w:rFonts w:eastAsia="Times New Roman" w:cstheme="minorHAnsi"/>
          <w:b/>
          <w:bCs/>
          <w:lang w:eastAsia="pl-PL"/>
        </w:rPr>
        <w:t>a</w:t>
      </w:r>
      <w:r w:rsidRPr="00F87B61">
        <w:rPr>
          <w:rFonts w:eastAsia="Times New Roman" w:cstheme="minorHAnsi"/>
          <w:b/>
          <w:bCs/>
          <w:lang w:eastAsia="pl-PL"/>
        </w:rPr>
        <w:t xml:space="preserve"> prawn</w:t>
      </w:r>
      <w:r w:rsidR="003D1FCA" w:rsidRPr="00F87B61">
        <w:rPr>
          <w:rFonts w:eastAsia="Times New Roman" w:cstheme="minorHAnsi"/>
          <w:b/>
          <w:bCs/>
          <w:lang w:eastAsia="pl-PL"/>
        </w:rPr>
        <w:t>a</w:t>
      </w:r>
    </w:p>
    <w:p w14:paraId="6C30006B" w14:textId="77777777" w:rsidR="001E2FEF" w:rsidRDefault="00870930" w:rsidP="00923289">
      <w:pPr>
        <w:spacing w:after="0" w:line="240" w:lineRule="auto"/>
        <w:ind w:left="426"/>
        <w:jc w:val="both"/>
        <w:rPr>
          <w:rFonts w:cstheme="minorHAnsi"/>
          <w:sz w:val="20"/>
        </w:rPr>
      </w:pPr>
      <w:r w:rsidRPr="00607EA9">
        <w:rPr>
          <w:rFonts w:eastAsia="Times New Roman" w:cstheme="minorHAnsi"/>
          <w:sz w:val="20"/>
          <w:lang w:eastAsia="pl-PL"/>
        </w:rPr>
        <w:t>Powiatowy Urząd Pracy w Kielcach może</w:t>
      </w:r>
      <w:r w:rsidR="00B33F2D" w:rsidRPr="00607EA9">
        <w:rPr>
          <w:rFonts w:eastAsia="Times New Roman" w:cstheme="minorHAnsi"/>
          <w:sz w:val="20"/>
          <w:lang w:eastAsia="pl-PL"/>
        </w:rPr>
        <w:t xml:space="preserve"> przetwarzać </w:t>
      </w:r>
      <w:r w:rsidR="00FA5709" w:rsidRPr="00607EA9">
        <w:rPr>
          <w:rFonts w:eastAsia="Times New Roman" w:cstheme="minorHAnsi"/>
          <w:sz w:val="20"/>
          <w:lang w:eastAsia="pl-PL"/>
        </w:rPr>
        <w:t>Pani/Pana</w:t>
      </w:r>
      <w:r w:rsidR="002935F5" w:rsidRPr="00607EA9">
        <w:rPr>
          <w:rFonts w:eastAsia="Times New Roman" w:cstheme="minorHAnsi"/>
          <w:sz w:val="20"/>
          <w:lang w:eastAsia="pl-PL"/>
        </w:rPr>
        <w:t xml:space="preserve"> dane osobowe</w:t>
      </w:r>
      <w:r w:rsidR="00923289">
        <w:rPr>
          <w:rFonts w:eastAsia="Times New Roman" w:cstheme="minorHAnsi"/>
          <w:sz w:val="20"/>
          <w:lang w:eastAsia="pl-PL"/>
        </w:rPr>
        <w:t xml:space="preserve"> w formie papierowej</w:t>
      </w:r>
      <w:r w:rsidR="00ED0269">
        <w:rPr>
          <w:rFonts w:eastAsia="Times New Roman" w:cstheme="minorHAnsi"/>
          <w:sz w:val="20"/>
          <w:lang w:eastAsia="pl-PL"/>
        </w:rPr>
        <w:t xml:space="preserve">          </w:t>
      </w:r>
      <w:r w:rsidR="00923289">
        <w:rPr>
          <w:rFonts w:eastAsia="Times New Roman" w:cstheme="minorHAnsi"/>
          <w:sz w:val="20"/>
          <w:lang w:eastAsia="pl-PL"/>
        </w:rPr>
        <w:t xml:space="preserve"> i elektronicznej w celu wpisania  oświadczenia o powierzeniu wykonywania pracy cudzoziemcowi</w:t>
      </w:r>
      <w:bookmarkStart w:id="0" w:name="mip43421254"/>
      <w:bookmarkEnd w:id="0"/>
      <w:r w:rsidR="001351BA">
        <w:rPr>
          <w:rFonts w:eastAsia="Times New Roman" w:cstheme="minorHAnsi"/>
          <w:sz w:val="20"/>
          <w:lang w:eastAsia="pl-PL"/>
        </w:rPr>
        <w:t xml:space="preserve">            </w:t>
      </w:r>
      <w:r w:rsidR="00923289">
        <w:rPr>
          <w:rFonts w:cstheme="minorHAnsi"/>
          <w:sz w:val="20"/>
        </w:rPr>
        <w:t xml:space="preserve"> do ewidencji oświadczeń.</w:t>
      </w:r>
    </w:p>
    <w:p w14:paraId="088CEE41" w14:textId="77777777" w:rsidR="00923289" w:rsidRPr="00607EA9" w:rsidRDefault="00923289" w:rsidP="00923289">
      <w:pPr>
        <w:spacing w:after="0" w:line="240" w:lineRule="auto"/>
        <w:ind w:left="426"/>
        <w:jc w:val="both"/>
        <w:rPr>
          <w:rFonts w:cstheme="minorHAnsi"/>
          <w:sz w:val="20"/>
        </w:rPr>
      </w:pPr>
    </w:p>
    <w:p w14:paraId="219CF4E1" w14:textId="77777777" w:rsidR="00B33F2D" w:rsidRPr="00F87B61" w:rsidRDefault="00B33F2D" w:rsidP="00B8395A">
      <w:p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F87B61">
        <w:rPr>
          <w:rFonts w:eastAsia="Times New Roman" w:cstheme="minorHAnsi"/>
          <w:b/>
          <w:lang w:eastAsia="pl-PL"/>
        </w:rPr>
        <w:t xml:space="preserve">Podstawę prawną przetwarzania danych </w:t>
      </w:r>
      <w:r w:rsidR="00FA5709" w:rsidRPr="00F87B61">
        <w:rPr>
          <w:rFonts w:eastAsia="Times New Roman" w:cstheme="minorHAnsi"/>
          <w:b/>
          <w:lang w:eastAsia="pl-PL"/>
        </w:rPr>
        <w:t xml:space="preserve">osobowych </w:t>
      </w:r>
      <w:r w:rsidRPr="00F87B61">
        <w:rPr>
          <w:rFonts w:eastAsia="Times New Roman" w:cstheme="minorHAnsi"/>
          <w:b/>
          <w:lang w:eastAsia="pl-PL"/>
        </w:rPr>
        <w:t>stanowią</w:t>
      </w:r>
      <w:r w:rsidR="001769C8" w:rsidRPr="00F87B61">
        <w:rPr>
          <w:rFonts w:eastAsia="Times New Roman" w:cstheme="minorHAnsi"/>
          <w:b/>
          <w:lang w:eastAsia="pl-PL"/>
        </w:rPr>
        <w:t xml:space="preserve"> (w szczególności)</w:t>
      </w:r>
      <w:r w:rsidRPr="00F87B61">
        <w:rPr>
          <w:rFonts w:eastAsia="Times New Roman" w:cstheme="minorHAnsi"/>
          <w:b/>
          <w:lang w:eastAsia="pl-PL"/>
        </w:rPr>
        <w:t>:</w:t>
      </w:r>
    </w:p>
    <w:p w14:paraId="1D6B173C" w14:textId="77777777" w:rsidR="00051E90" w:rsidRDefault="002935F5" w:rsidP="0052665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051E90">
        <w:rPr>
          <w:rFonts w:eastAsia="Times New Roman" w:cstheme="minorHAnsi"/>
          <w:sz w:val="20"/>
          <w:lang w:eastAsia="pl-PL"/>
        </w:rPr>
        <w:t xml:space="preserve">art. 6 ust. 1 lit. </w:t>
      </w:r>
      <w:r w:rsidR="00600F93" w:rsidRPr="00051E90">
        <w:rPr>
          <w:rFonts w:eastAsia="Times New Roman" w:cstheme="minorHAnsi"/>
          <w:sz w:val="20"/>
          <w:lang w:eastAsia="pl-PL"/>
        </w:rPr>
        <w:t xml:space="preserve"> </w:t>
      </w:r>
      <w:r w:rsidR="00DB352B" w:rsidRPr="00051E90">
        <w:rPr>
          <w:rFonts w:eastAsia="Times New Roman" w:cstheme="minorHAnsi"/>
          <w:sz w:val="20"/>
          <w:lang w:eastAsia="pl-PL"/>
        </w:rPr>
        <w:t>c,</w:t>
      </w:r>
      <w:r w:rsidR="00600F93" w:rsidRPr="00051E90">
        <w:rPr>
          <w:rFonts w:eastAsia="Times New Roman" w:cstheme="minorHAnsi"/>
          <w:sz w:val="20"/>
          <w:lang w:eastAsia="pl-PL"/>
        </w:rPr>
        <w:t xml:space="preserve"> </w:t>
      </w:r>
      <w:r w:rsidRPr="00051E90">
        <w:rPr>
          <w:rFonts w:eastAsia="Times New Roman" w:cstheme="minorHAnsi"/>
          <w:sz w:val="20"/>
          <w:lang w:eastAsia="pl-PL"/>
        </w:rPr>
        <w:t xml:space="preserve">e </w:t>
      </w:r>
      <w:r w:rsidR="00D166DD" w:rsidRPr="00051E90">
        <w:rPr>
          <w:rFonts w:cstheme="minorHAnsi"/>
          <w:sz w:val="20"/>
        </w:rPr>
        <w:t>o</w:t>
      </w:r>
      <w:r w:rsidR="00ED0269">
        <w:rPr>
          <w:rFonts w:cstheme="minorHAnsi"/>
          <w:sz w:val="20"/>
        </w:rPr>
        <w:t xml:space="preserve">raz art. 9 ust. 2 lit. b, g </w:t>
      </w:r>
      <w:r w:rsidR="00D166DD" w:rsidRPr="00051E90">
        <w:rPr>
          <w:rFonts w:eastAsia="Times New Roman" w:cstheme="minorHAnsi"/>
          <w:sz w:val="20"/>
          <w:lang w:eastAsia="pl-PL"/>
        </w:rPr>
        <w:t xml:space="preserve"> </w:t>
      </w:r>
      <w:r w:rsidR="00B33F2D" w:rsidRPr="00051E90">
        <w:rPr>
          <w:rFonts w:eastAsia="Times New Roman" w:cstheme="minorHAnsi"/>
          <w:sz w:val="20"/>
          <w:lang w:eastAsia="pl-PL"/>
        </w:rPr>
        <w:t>rozporządz</w:t>
      </w:r>
      <w:r w:rsidRPr="00051E90">
        <w:rPr>
          <w:rFonts w:eastAsia="Times New Roman" w:cstheme="minorHAnsi"/>
          <w:sz w:val="20"/>
          <w:lang w:eastAsia="pl-PL"/>
        </w:rPr>
        <w:t xml:space="preserve">enia Parlamentu Europejskiego i </w:t>
      </w:r>
      <w:r w:rsidR="00B33F2D" w:rsidRPr="00051E90">
        <w:rPr>
          <w:rFonts w:eastAsia="Times New Roman" w:cstheme="minorHAnsi"/>
          <w:sz w:val="20"/>
          <w:lang w:eastAsia="pl-PL"/>
        </w:rPr>
        <w:t>Rady (UE) 2016/6</w:t>
      </w:r>
      <w:r w:rsidR="00D166DD" w:rsidRPr="00051E90">
        <w:rPr>
          <w:rFonts w:eastAsia="Times New Roman" w:cstheme="minorHAnsi"/>
          <w:sz w:val="20"/>
          <w:lang w:eastAsia="pl-PL"/>
        </w:rPr>
        <w:t xml:space="preserve">79 </w:t>
      </w:r>
      <w:r w:rsidRPr="00051E90">
        <w:rPr>
          <w:rFonts w:eastAsia="Times New Roman" w:cstheme="minorHAnsi"/>
          <w:sz w:val="20"/>
          <w:lang w:eastAsia="pl-PL"/>
        </w:rPr>
        <w:t xml:space="preserve">z dnia 27 kwietnia 2016 r. w </w:t>
      </w:r>
      <w:r w:rsidR="00B33F2D" w:rsidRPr="00051E90">
        <w:rPr>
          <w:rFonts w:eastAsia="Times New Roman" w:cstheme="minorHAnsi"/>
          <w:sz w:val="20"/>
          <w:lang w:eastAsia="pl-PL"/>
        </w:rPr>
        <w:t>sp</w:t>
      </w:r>
      <w:r w:rsidRPr="00051E90">
        <w:rPr>
          <w:rFonts w:eastAsia="Times New Roman" w:cstheme="minorHAnsi"/>
          <w:sz w:val="20"/>
          <w:lang w:eastAsia="pl-PL"/>
        </w:rPr>
        <w:t xml:space="preserve">rawie ochrony osób fizycznych w związku </w:t>
      </w:r>
      <w:r w:rsidR="00607EA9" w:rsidRPr="00051E90">
        <w:rPr>
          <w:rFonts w:eastAsia="Times New Roman" w:cstheme="minorHAnsi"/>
          <w:sz w:val="20"/>
          <w:lang w:eastAsia="pl-PL"/>
        </w:rPr>
        <w:br/>
      </w:r>
      <w:r w:rsidRPr="00051E90">
        <w:rPr>
          <w:rFonts w:eastAsia="Times New Roman" w:cstheme="minorHAnsi"/>
          <w:sz w:val="20"/>
          <w:lang w:eastAsia="pl-PL"/>
        </w:rPr>
        <w:t xml:space="preserve">z </w:t>
      </w:r>
      <w:r w:rsidR="00B33F2D" w:rsidRPr="00051E90">
        <w:rPr>
          <w:rFonts w:eastAsia="Times New Roman" w:cstheme="minorHAnsi"/>
          <w:sz w:val="20"/>
          <w:lang w:eastAsia="pl-PL"/>
        </w:rPr>
        <w:t>pr</w:t>
      </w:r>
      <w:r w:rsidRPr="00051E90">
        <w:rPr>
          <w:rFonts w:eastAsia="Times New Roman" w:cstheme="minorHAnsi"/>
          <w:sz w:val="20"/>
          <w:lang w:eastAsia="pl-PL"/>
        </w:rPr>
        <w:t xml:space="preserve">zetwarzaniem danych osobowych i </w:t>
      </w:r>
      <w:r w:rsidR="00B33F2D" w:rsidRPr="00051E90">
        <w:rPr>
          <w:rFonts w:eastAsia="Times New Roman" w:cstheme="minorHAnsi"/>
          <w:sz w:val="20"/>
          <w:lang w:eastAsia="pl-PL"/>
        </w:rPr>
        <w:t>w sprawie swobodnego przepływu takich danych oraz uchylenia dyrektywy 95/46/WE</w:t>
      </w:r>
      <w:r w:rsidR="00A0171E" w:rsidRPr="00051E90">
        <w:rPr>
          <w:rFonts w:eastAsia="Times New Roman" w:cstheme="minorHAnsi"/>
          <w:sz w:val="20"/>
          <w:lang w:eastAsia="pl-PL"/>
        </w:rPr>
        <w:t xml:space="preserve"> </w:t>
      </w:r>
      <w:r w:rsidR="00ED0269">
        <w:rPr>
          <w:rFonts w:eastAsia="Times New Roman" w:cstheme="minorHAnsi"/>
          <w:sz w:val="20"/>
          <w:lang w:eastAsia="pl-PL"/>
        </w:rPr>
        <w:t xml:space="preserve">(RODO), </w:t>
      </w:r>
      <w:r w:rsidR="00051E90" w:rsidRPr="00051E90">
        <w:rPr>
          <w:rFonts w:eastAsia="Times New Roman" w:cstheme="minorHAnsi"/>
          <w:sz w:val="20"/>
          <w:lang w:eastAsia="pl-PL"/>
        </w:rPr>
        <w:t>(Dz.</w:t>
      </w:r>
      <w:r w:rsidR="00EF798C">
        <w:rPr>
          <w:rFonts w:eastAsia="Times New Roman" w:cstheme="minorHAnsi"/>
          <w:sz w:val="20"/>
          <w:lang w:eastAsia="pl-PL"/>
        </w:rPr>
        <w:t xml:space="preserve"> </w:t>
      </w:r>
      <w:r w:rsidR="00051E90" w:rsidRPr="00051E90">
        <w:rPr>
          <w:rFonts w:eastAsia="Times New Roman" w:cstheme="minorHAnsi"/>
          <w:sz w:val="20"/>
          <w:lang w:eastAsia="pl-PL"/>
        </w:rPr>
        <w:t>Urz. UE L 119 z 4.05.2016, s. 1, sprost</w:t>
      </w:r>
      <w:r w:rsidR="00051E90">
        <w:rPr>
          <w:rFonts w:eastAsia="Times New Roman" w:cstheme="minorHAnsi"/>
          <w:sz w:val="20"/>
          <w:lang w:eastAsia="pl-PL"/>
        </w:rPr>
        <w:t>owanie</w:t>
      </w:r>
      <w:r w:rsidR="00051E90" w:rsidRPr="00051E90">
        <w:rPr>
          <w:rFonts w:eastAsia="Times New Roman" w:cstheme="minorHAnsi"/>
          <w:sz w:val="20"/>
          <w:lang w:eastAsia="pl-PL"/>
        </w:rPr>
        <w:t>: Dz.</w:t>
      </w:r>
      <w:r w:rsidR="00ED0269">
        <w:rPr>
          <w:rFonts w:eastAsia="Times New Roman" w:cstheme="minorHAnsi"/>
          <w:sz w:val="20"/>
          <w:lang w:eastAsia="pl-PL"/>
        </w:rPr>
        <w:t xml:space="preserve"> </w:t>
      </w:r>
      <w:r w:rsidR="00051E90" w:rsidRPr="00051E90">
        <w:rPr>
          <w:rFonts w:eastAsia="Times New Roman" w:cstheme="minorHAnsi"/>
          <w:sz w:val="20"/>
          <w:lang w:eastAsia="pl-PL"/>
        </w:rPr>
        <w:t>Urz. UE L 127 z 23.05.2018, s. 2</w:t>
      </w:r>
      <w:r w:rsidR="00051E90">
        <w:rPr>
          <w:rFonts w:eastAsia="Times New Roman" w:cstheme="minorHAnsi"/>
          <w:sz w:val="20"/>
          <w:lang w:eastAsia="pl-PL"/>
        </w:rPr>
        <w:t>);</w:t>
      </w:r>
    </w:p>
    <w:p w14:paraId="306714D1" w14:textId="77777777" w:rsidR="002935F5" w:rsidRPr="00051E90" w:rsidRDefault="002935F5" w:rsidP="0052665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051E90">
        <w:rPr>
          <w:rFonts w:eastAsia="Times New Roman" w:cstheme="minorHAnsi"/>
          <w:sz w:val="20"/>
          <w:lang w:eastAsia="pl-PL"/>
        </w:rPr>
        <w:t xml:space="preserve">ustawa z dnia 10 maja 2018 r. o </w:t>
      </w:r>
      <w:r w:rsidR="00B33F2D" w:rsidRPr="00051E90">
        <w:rPr>
          <w:rFonts w:eastAsia="Times New Roman" w:cstheme="minorHAnsi"/>
          <w:sz w:val="20"/>
          <w:lang w:eastAsia="pl-PL"/>
        </w:rPr>
        <w:t>och</w:t>
      </w:r>
      <w:r w:rsidRPr="00051E90">
        <w:rPr>
          <w:rFonts w:eastAsia="Times New Roman" w:cstheme="minorHAnsi"/>
          <w:sz w:val="20"/>
          <w:lang w:eastAsia="pl-PL"/>
        </w:rPr>
        <w:t xml:space="preserve">ronie danych osobowych (Dz.U. z </w:t>
      </w:r>
      <w:r w:rsidR="00B33F2D" w:rsidRPr="00051E90">
        <w:rPr>
          <w:rFonts w:eastAsia="Times New Roman" w:cstheme="minorHAnsi"/>
          <w:sz w:val="20"/>
          <w:lang w:eastAsia="pl-PL"/>
        </w:rPr>
        <w:t>2018 r. poz. 1000</w:t>
      </w:r>
      <w:r w:rsidR="00C11AB9" w:rsidRPr="00051E90">
        <w:rPr>
          <w:rFonts w:eastAsia="Times New Roman" w:cstheme="minorHAnsi"/>
          <w:sz w:val="20"/>
          <w:lang w:eastAsia="pl-PL"/>
        </w:rPr>
        <w:t xml:space="preserve"> z późn. zm.</w:t>
      </w:r>
      <w:r w:rsidR="00B33F2D" w:rsidRPr="00051E90">
        <w:rPr>
          <w:rFonts w:eastAsia="Times New Roman" w:cstheme="minorHAnsi"/>
          <w:sz w:val="20"/>
          <w:lang w:eastAsia="pl-PL"/>
        </w:rPr>
        <w:t>);</w:t>
      </w:r>
    </w:p>
    <w:p w14:paraId="7D965C5B" w14:textId="77777777" w:rsidR="002935F5" w:rsidRDefault="00FA5709" w:rsidP="00C23E9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ustawa z dnia 20 kwietnia 2004 r. o promocji zatrudni</w:t>
      </w:r>
      <w:r w:rsidR="000E050D" w:rsidRPr="00607EA9">
        <w:rPr>
          <w:rFonts w:eastAsia="Times New Roman" w:cstheme="minorHAnsi"/>
          <w:sz w:val="20"/>
          <w:lang w:eastAsia="pl-PL"/>
        </w:rPr>
        <w:t>enia i instytucjach rynku pracy (</w:t>
      </w:r>
      <w:r w:rsidR="0025573D">
        <w:rPr>
          <w:rFonts w:eastAsia="Times New Roman" w:cstheme="minorHAnsi"/>
          <w:sz w:val="20"/>
          <w:lang w:eastAsia="pl-PL"/>
        </w:rPr>
        <w:t>t.j. Dz.U. z 2019</w:t>
      </w:r>
      <w:r w:rsidR="00ED0269">
        <w:rPr>
          <w:rFonts w:eastAsia="Times New Roman" w:cstheme="minorHAnsi"/>
          <w:sz w:val="20"/>
          <w:lang w:eastAsia="pl-PL"/>
        </w:rPr>
        <w:t xml:space="preserve"> </w:t>
      </w:r>
      <w:r w:rsidR="0025573D">
        <w:rPr>
          <w:rFonts w:eastAsia="Times New Roman" w:cstheme="minorHAnsi"/>
          <w:sz w:val="20"/>
          <w:lang w:eastAsia="pl-PL"/>
        </w:rPr>
        <w:t>r. poz. 1482</w:t>
      </w:r>
      <w:r w:rsidR="000E050D" w:rsidRPr="00C23E9E">
        <w:rPr>
          <w:rFonts w:eastAsia="Times New Roman" w:cstheme="minorHAnsi"/>
          <w:sz w:val="20"/>
          <w:lang w:eastAsia="pl-PL"/>
        </w:rPr>
        <w:t xml:space="preserve"> </w:t>
      </w:r>
      <w:r w:rsidR="002935F5" w:rsidRPr="00607EA9">
        <w:rPr>
          <w:rFonts w:eastAsia="Times New Roman" w:cstheme="minorHAnsi"/>
          <w:sz w:val="20"/>
          <w:lang w:eastAsia="pl-PL"/>
        </w:rPr>
        <w:t xml:space="preserve">z </w:t>
      </w:r>
      <w:r w:rsidR="006A2914" w:rsidRPr="00607EA9">
        <w:rPr>
          <w:rFonts w:eastAsia="Times New Roman" w:cstheme="minorHAnsi"/>
          <w:sz w:val="20"/>
          <w:lang w:eastAsia="pl-PL"/>
        </w:rPr>
        <w:t>późn. zm.)</w:t>
      </w:r>
      <w:r w:rsidR="00991B18" w:rsidRPr="00607EA9">
        <w:rPr>
          <w:rFonts w:eastAsia="Times New Roman" w:cstheme="minorHAnsi"/>
          <w:sz w:val="20"/>
          <w:lang w:eastAsia="pl-PL"/>
        </w:rPr>
        <w:t>;</w:t>
      </w:r>
    </w:p>
    <w:p w14:paraId="0C620560" w14:textId="6F4FD4D1" w:rsidR="0025573D" w:rsidRPr="00607EA9" w:rsidRDefault="0025573D" w:rsidP="00C23E9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>
        <w:rPr>
          <w:rFonts w:eastAsia="Times New Roman" w:cstheme="minorHAnsi"/>
          <w:sz w:val="20"/>
          <w:lang w:eastAsia="pl-PL"/>
        </w:rPr>
        <w:t>ustawa o cudzoziemcach  (</w:t>
      </w:r>
      <w:r w:rsidR="00ED0269">
        <w:rPr>
          <w:rFonts w:eastAsia="Times New Roman" w:cstheme="minorHAnsi"/>
          <w:sz w:val="20"/>
          <w:lang w:eastAsia="pl-PL"/>
        </w:rPr>
        <w:t>t. j. Dz. U. z 20</w:t>
      </w:r>
      <w:r w:rsidR="000D1800">
        <w:rPr>
          <w:rFonts w:eastAsia="Times New Roman" w:cstheme="minorHAnsi"/>
          <w:sz w:val="20"/>
          <w:lang w:eastAsia="pl-PL"/>
        </w:rPr>
        <w:t>20</w:t>
      </w:r>
      <w:r w:rsidR="00ED0269">
        <w:rPr>
          <w:rFonts w:eastAsia="Times New Roman" w:cstheme="minorHAnsi"/>
          <w:sz w:val="20"/>
          <w:lang w:eastAsia="pl-PL"/>
        </w:rPr>
        <w:t xml:space="preserve"> r., poz. </w:t>
      </w:r>
      <w:r w:rsidR="000D1800">
        <w:rPr>
          <w:rFonts w:eastAsia="Times New Roman" w:cstheme="minorHAnsi"/>
          <w:sz w:val="20"/>
          <w:lang w:eastAsia="pl-PL"/>
        </w:rPr>
        <w:t>35</w:t>
      </w:r>
      <w:r>
        <w:rPr>
          <w:rFonts w:eastAsia="Times New Roman" w:cstheme="minorHAnsi"/>
          <w:sz w:val="20"/>
          <w:lang w:eastAsia="pl-PL"/>
        </w:rPr>
        <w:t>)</w:t>
      </w:r>
    </w:p>
    <w:p w14:paraId="2774E029" w14:textId="77777777" w:rsidR="001769C8" w:rsidRPr="00607EA9" w:rsidRDefault="001769C8" w:rsidP="00C23E9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 xml:space="preserve">ustawa z dnia 14 lipca 1983 r. o narodowym zasobie archiwalnym i archiwach </w:t>
      </w:r>
      <w:r w:rsidRPr="00607EA9">
        <w:rPr>
          <w:rFonts w:eastAsia="Times New Roman" w:cstheme="minorHAnsi"/>
          <w:sz w:val="20"/>
          <w:lang w:eastAsia="pl-PL"/>
        </w:rPr>
        <w:br/>
        <w:t xml:space="preserve">(t.j. Dz. U. </w:t>
      </w:r>
      <w:r w:rsidRPr="00C23E9E">
        <w:rPr>
          <w:rFonts w:eastAsia="Times New Roman" w:cstheme="minorHAnsi"/>
          <w:sz w:val="20"/>
          <w:lang w:eastAsia="pl-PL"/>
        </w:rPr>
        <w:t>z 2019 r. poz. 553</w:t>
      </w:r>
      <w:r w:rsidR="00ED0269">
        <w:rPr>
          <w:rFonts w:eastAsia="Times New Roman" w:cstheme="minorHAnsi"/>
          <w:sz w:val="20"/>
          <w:lang w:eastAsia="pl-PL"/>
        </w:rPr>
        <w:t xml:space="preserve"> z późn. zm.</w:t>
      </w:r>
      <w:r w:rsidRPr="00607EA9">
        <w:rPr>
          <w:rFonts w:eastAsia="Times New Roman" w:cstheme="minorHAnsi"/>
          <w:sz w:val="20"/>
          <w:lang w:eastAsia="pl-PL"/>
        </w:rPr>
        <w:t>)</w:t>
      </w:r>
      <w:r w:rsidR="009A65CE" w:rsidRPr="00607EA9">
        <w:rPr>
          <w:rFonts w:eastAsia="Times New Roman" w:cstheme="minorHAnsi"/>
          <w:sz w:val="20"/>
          <w:lang w:eastAsia="pl-PL"/>
        </w:rPr>
        <w:t>;</w:t>
      </w:r>
    </w:p>
    <w:p w14:paraId="49C845C8" w14:textId="77777777" w:rsidR="00F1087B" w:rsidRDefault="009A65CE" w:rsidP="00C23E9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inne akty prawne</w:t>
      </w:r>
      <w:r w:rsidR="00F1087B">
        <w:rPr>
          <w:rFonts w:eastAsia="Times New Roman" w:cstheme="minorHAnsi"/>
          <w:sz w:val="20"/>
          <w:lang w:eastAsia="pl-PL"/>
        </w:rPr>
        <w:t>;</w:t>
      </w:r>
    </w:p>
    <w:p w14:paraId="2329EF09" w14:textId="77777777" w:rsidR="00A123E6" w:rsidRPr="00CD203B" w:rsidRDefault="009A65CE" w:rsidP="00CD203B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akty wykonawcze do ww. ustaw.</w:t>
      </w:r>
    </w:p>
    <w:p w14:paraId="1AC3FCE5" w14:textId="77777777" w:rsidR="00A21A5D" w:rsidRPr="00A21A5D" w:rsidRDefault="00A21A5D" w:rsidP="00A21A5D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14:paraId="6BC9A1C0" w14:textId="77777777" w:rsidR="00D90F18" w:rsidRPr="00F87B61" w:rsidRDefault="00D90F18" w:rsidP="00B8395A">
      <w:pPr>
        <w:pStyle w:val="Akapitzlist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Odbiorcy danych osobowych</w:t>
      </w:r>
    </w:p>
    <w:p w14:paraId="314F244F" w14:textId="77777777" w:rsidR="00057E02" w:rsidRDefault="00380319" w:rsidP="00057E02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 xml:space="preserve">Pani/Pana dane osobowe mogą być przekazane wyłącznie podmiotom, które uprawnione są do ich otrzymania </w:t>
      </w:r>
      <w:r w:rsidR="00412363">
        <w:rPr>
          <w:rFonts w:eastAsia="Times New Roman" w:cstheme="minorHAnsi"/>
          <w:sz w:val="20"/>
          <w:lang w:eastAsia="pl-PL"/>
        </w:rPr>
        <w:t xml:space="preserve">na podstawie przepisów </w:t>
      </w:r>
      <w:r w:rsidR="00ED0269">
        <w:rPr>
          <w:rFonts w:eastAsia="Times New Roman" w:cstheme="minorHAnsi"/>
          <w:sz w:val="20"/>
          <w:lang w:eastAsia="pl-PL"/>
        </w:rPr>
        <w:t>prawa, m.in. Straż Graniczna, P</w:t>
      </w:r>
      <w:r w:rsidR="00923289">
        <w:rPr>
          <w:rFonts w:eastAsia="Times New Roman" w:cstheme="minorHAnsi"/>
          <w:sz w:val="20"/>
          <w:lang w:eastAsia="pl-PL"/>
        </w:rPr>
        <w:t>olicja, inne urzędy</w:t>
      </w:r>
      <w:r w:rsidR="00F87B61">
        <w:rPr>
          <w:rFonts w:eastAsia="Times New Roman" w:cstheme="minorHAnsi"/>
          <w:sz w:val="20"/>
          <w:lang w:eastAsia="pl-PL"/>
        </w:rPr>
        <w:t>.</w:t>
      </w:r>
      <w:r w:rsidR="00C26E12">
        <w:rPr>
          <w:rFonts w:eastAsia="Times New Roman" w:cstheme="minorHAnsi"/>
          <w:sz w:val="20"/>
          <w:lang w:eastAsia="pl-PL"/>
        </w:rPr>
        <w:t xml:space="preserve"> </w:t>
      </w:r>
      <w:r w:rsidRPr="00607EA9">
        <w:rPr>
          <w:rFonts w:eastAsia="Times New Roman" w:cstheme="minorHAnsi"/>
          <w:sz w:val="20"/>
          <w:lang w:eastAsia="pl-PL"/>
        </w:rPr>
        <w:t>Ponadto mogą</w:t>
      </w:r>
      <w:r w:rsidR="00923289">
        <w:rPr>
          <w:rFonts w:eastAsia="Times New Roman" w:cstheme="minorHAnsi"/>
          <w:sz w:val="20"/>
          <w:lang w:eastAsia="pl-PL"/>
        </w:rPr>
        <w:t xml:space="preserve"> być ujawnione </w:t>
      </w:r>
      <w:r w:rsidR="00D07115">
        <w:rPr>
          <w:rFonts w:eastAsia="Times New Roman" w:cstheme="minorHAnsi"/>
          <w:sz w:val="20"/>
          <w:lang w:eastAsia="pl-PL"/>
        </w:rPr>
        <w:t xml:space="preserve"> podmiotom z którymi Powiatowy Urząd Pracy  </w:t>
      </w:r>
      <w:r w:rsidRPr="00607EA9">
        <w:rPr>
          <w:rFonts w:eastAsia="Times New Roman" w:cstheme="minorHAnsi"/>
          <w:sz w:val="20"/>
          <w:lang w:eastAsia="pl-PL"/>
        </w:rPr>
        <w:t xml:space="preserve">w Kielcach zawarł umowy powierzenia przetwarzania danych m.in. Radca Prawny, </w:t>
      </w:r>
      <w:r w:rsidR="00ED0269">
        <w:rPr>
          <w:rFonts w:eastAsia="Times New Roman" w:cstheme="minorHAnsi"/>
          <w:sz w:val="20"/>
          <w:lang w:eastAsia="pl-PL"/>
        </w:rPr>
        <w:t>f</w:t>
      </w:r>
      <w:r w:rsidR="00D07115">
        <w:rPr>
          <w:rFonts w:eastAsia="Times New Roman" w:cstheme="minorHAnsi"/>
          <w:sz w:val="20"/>
          <w:lang w:eastAsia="pl-PL"/>
        </w:rPr>
        <w:t xml:space="preserve">irma z </w:t>
      </w:r>
      <w:r w:rsidRPr="00607EA9">
        <w:rPr>
          <w:rFonts w:eastAsia="Times New Roman" w:cstheme="minorHAnsi"/>
          <w:sz w:val="20"/>
          <w:lang w:eastAsia="pl-PL"/>
        </w:rPr>
        <w:t xml:space="preserve">którą </w:t>
      </w:r>
      <w:r w:rsidR="00D07115">
        <w:rPr>
          <w:rFonts w:eastAsia="Times New Roman" w:cstheme="minorHAnsi"/>
          <w:sz w:val="20"/>
          <w:lang w:eastAsia="pl-PL"/>
        </w:rPr>
        <w:t xml:space="preserve">PUP </w:t>
      </w:r>
      <w:r w:rsidRPr="00607EA9">
        <w:rPr>
          <w:rFonts w:eastAsia="Times New Roman" w:cstheme="minorHAnsi"/>
          <w:sz w:val="20"/>
          <w:lang w:eastAsia="pl-PL"/>
        </w:rPr>
        <w:t>w Kielcach zawarł umowę na świadczenie usług serwisowych dla systemów informatycznych wykorzystywanych</w:t>
      </w:r>
      <w:r w:rsidR="00ED0269">
        <w:rPr>
          <w:rFonts w:eastAsia="Times New Roman" w:cstheme="minorHAnsi"/>
          <w:sz w:val="20"/>
          <w:lang w:eastAsia="pl-PL"/>
        </w:rPr>
        <w:t xml:space="preserve"> przy przetwarzaniu danych             lub  </w:t>
      </w:r>
      <w:r w:rsidRPr="00607EA9">
        <w:rPr>
          <w:rFonts w:eastAsia="Times New Roman" w:cstheme="minorHAnsi"/>
          <w:sz w:val="20"/>
          <w:lang w:eastAsia="pl-PL"/>
        </w:rPr>
        <w:t>w zakresie niszczenia dokumentów.</w:t>
      </w:r>
    </w:p>
    <w:p w14:paraId="4430B15B" w14:textId="77777777" w:rsidR="004401F8" w:rsidRDefault="004401F8" w:rsidP="00057E02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14:paraId="1B10D4EA" w14:textId="77777777" w:rsidR="00274253" w:rsidRPr="00CD203B" w:rsidRDefault="00EF798C" w:rsidP="00EF798C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sz w:val="20"/>
          <w:szCs w:val="20"/>
          <w:lang w:eastAsia="pl-PL"/>
        </w:rPr>
      </w:pPr>
      <w:r w:rsidRPr="00EF798C">
        <w:rPr>
          <w:rFonts w:eastAsia="Times New Roman" w:cstheme="minorHAnsi"/>
          <w:b/>
          <w:lang w:eastAsia="pl-PL"/>
        </w:rPr>
        <w:t>Informacje o zamiarze przekazywania danych osobowych do państwa trzeciego lub organizacji międzynarodowej</w:t>
      </w:r>
      <w:r w:rsidR="00ED0269">
        <w:rPr>
          <w:rFonts w:eastAsia="Times New Roman" w:cstheme="minorHAnsi"/>
          <w:b/>
          <w:lang w:eastAsia="pl-PL"/>
        </w:rPr>
        <w:t xml:space="preserve">  </w:t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</w:r>
      <w:r>
        <w:rPr>
          <w:rFonts w:eastAsia="Times New Roman" w:cstheme="minorHAnsi"/>
          <w:sz w:val="20"/>
          <w:szCs w:val="20"/>
          <w:lang w:eastAsia="pl-PL"/>
        </w:rPr>
        <w:tab/>
        <w:t xml:space="preserve">            </w:t>
      </w:r>
      <w:r w:rsidR="00AA5DD7" w:rsidRPr="00AA5DD7">
        <w:rPr>
          <w:rFonts w:eastAsia="Times New Roman" w:cstheme="minorHAnsi"/>
          <w:sz w:val="20"/>
          <w:szCs w:val="20"/>
          <w:lang w:eastAsia="pl-PL"/>
        </w:rPr>
        <w:t>Pani/Pana dane osobowe nie będą przekazywane poza</w:t>
      </w:r>
      <w:r>
        <w:rPr>
          <w:rFonts w:eastAsia="Times New Roman" w:cstheme="minorHAnsi"/>
          <w:sz w:val="20"/>
          <w:szCs w:val="20"/>
          <w:lang w:eastAsia="pl-PL"/>
        </w:rPr>
        <w:t xml:space="preserve"> Europejski Obszar Gospodarczy (</w:t>
      </w:r>
      <w:r w:rsidR="00AA5DD7" w:rsidRPr="00AA5DD7">
        <w:rPr>
          <w:rFonts w:eastAsia="Times New Roman" w:cstheme="minorHAnsi"/>
          <w:sz w:val="20"/>
          <w:szCs w:val="20"/>
          <w:lang w:eastAsia="pl-PL"/>
        </w:rPr>
        <w:t>EOG)</w:t>
      </w:r>
      <w:r>
        <w:rPr>
          <w:rFonts w:eastAsia="Times New Roman" w:cstheme="minorHAnsi"/>
          <w:sz w:val="20"/>
          <w:szCs w:val="20"/>
          <w:lang w:eastAsia="pl-PL"/>
        </w:rPr>
        <w:t>.</w:t>
      </w:r>
    </w:p>
    <w:p w14:paraId="6FC4DB37" w14:textId="77777777" w:rsidR="004A46D2" w:rsidRDefault="004A46D2" w:rsidP="004401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E1AAE62" w14:textId="77777777" w:rsidR="004401F8" w:rsidRDefault="004401F8" w:rsidP="004401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0A0EAE7" w14:textId="77777777" w:rsidR="004401F8" w:rsidRPr="00AA5DD7" w:rsidRDefault="004401F8" w:rsidP="004401F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86058CB" w14:textId="77777777" w:rsidR="006A2914" w:rsidRPr="00F87B61" w:rsidRDefault="006A2914" w:rsidP="00B8395A">
      <w:pPr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lastRenderedPageBreak/>
        <w:t>Okres przechowywania danych</w:t>
      </w:r>
    </w:p>
    <w:p w14:paraId="733B120D" w14:textId="77777777" w:rsidR="00403E5F" w:rsidRDefault="00403E5F" w:rsidP="003B0AC3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Pani/Pana dane osobowe będą przechowywane</w:t>
      </w:r>
      <w:r w:rsidR="00A53639" w:rsidRPr="00607EA9">
        <w:rPr>
          <w:rFonts w:eastAsia="Times New Roman" w:cstheme="minorHAnsi"/>
          <w:sz w:val="20"/>
          <w:lang w:eastAsia="pl-PL"/>
        </w:rPr>
        <w:t xml:space="preserve"> </w:t>
      </w:r>
      <w:r w:rsidR="001A2488" w:rsidRPr="00607EA9">
        <w:rPr>
          <w:rFonts w:eastAsia="Times New Roman" w:cstheme="minorHAnsi"/>
          <w:sz w:val="20"/>
          <w:lang w:eastAsia="pl-PL"/>
        </w:rPr>
        <w:t>przez</w:t>
      </w:r>
      <w:r w:rsidR="00D07115">
        <w:rPr>
          <w:rFonts w:eastAsia="Times New Roman" w:cstheme="minorHAnsi"/>
          <w:sz w:val="20"/>
          <w:lang w:eastAsia="pl-PL"/>
        </w:rPr>
        <w:t xml:space="preserve"> okr</w:t>
      </w:r>
      <w:r w:rsidR="009B0CC4">
        <w:rPr>
          <w:rFonts w:eastAsia="Times New Roman" w:cstheme="minorHAnsi"/>
          <w:sz w:val="20"/>
          <w:lang w:eastAsia="pl-PL"/>
        </w:rPr>
        <w:t>es niezbędny do realizacji celu</w:t>
      </w:r>
      <w:r w:rsidR="00D07115">
        <w:rPr>
          <w:rFonts w:eastAsia="Times New Roman" w:cstheme="minorHAnsi"/>
          <w:sz w:val="20"/>
          <w:lang w:eastAsia="pl-PL"/>
        </w:rPr>
        <w:t xml:space="preserve"> </w:t>
      </w:r>
      <w:r w:rsidR="009B0CC4">
        <w:rPr>
          <w:rFonts w:eastAsia="Times New Roman" w:cstheme="minorHAnsi"/>
          <w:sz w:val="20"/>
          <w:lang w:eastAsia="pl-PL"/>
        </w:rPr>
        <w:t>określonego</w:t>
      </w:r>
      <w:r w:rsidR="00D07115">
        <w:rPr>
          <w:rFonts w:eastAsia="Times New Roman" w:cstheme="minorHAnsi"/>
          <w:sz w:val="20"/>
          <w:lang w:eastAsia="pl-PL"/>
        </w:rPr>
        <w:t xml:space="preserve"> </w:t>
      </w:r>
      <w:r w:rsidR="00ED0269">
        <w:rPr>
          <w:rFonts w:eastAsia="Times New Roman" w:cstheme="minorHAnsi"/>
          <w:sz w:val="20"/>
          <w:lang w:eastAsia="pl-PL"/>
        </w:rPr>
        <w:t xml:space="preserve">        </w:t>
      </w:r>
      <w:r w:rsidR="009B0CC4">
        <w:rPr>
          <w:rFonts w:eastAsia="Times New Roman" w:cstheme="minorHAnsi"/>
          <w:sz w:val="20"/>
          <w:lang w:eastAsia="pl-PL"/>
        </w:rPr>
        <w:t>w punkcie 3, a po tym cza</w:t>
      </w:r>
      <w:r w:rsidR="00F87B61">
        <w:rPr>
          <w:rFonts w:eastAsia="Times New Roman" w:cstheme="minorHAnsi"/>
          <w:sz w:val="20"/>
          <w:lang w:eastAsia="pl-PL"/>
        </w:rPr>
        <w:t>sie przez okres oraz w zakresie</w:t>
      </w:r>
      <w:r w:rsidR="009B0CC4">
        <w:rPr>
          <w:rFonts w:eastAsia="Times New Roman" w:cstheme="minorHAnsi"/>
          <w:sz w:val="20"/>
          <w:lang w:eastAsia="pl-PL"/>
        </w:rPr>
        <w:t xml:space="preserve"> wymag</w:t>
      </w:r>
      <w:r w:rsidR="003B0AC3">
        <w:rPr>
          <w:rFonts w:eastAsia="Times New Roman" w:cstheme="minorHAnsi"/>
          <w:sz w:val="20"/>
          <w:lang w:eastAsia="pl-PL"/>
        </w:rPr>
        <w:t>anym przez przepisy powszechnie obowiązującego prawa</w:t>
      </w:r>
      <w:r w:rsidR="001A2488" w:rsidRPr="00607EA9">
        <w:rPr>
          <w:rFonts w:eastAsia="Times New Roman" w:cstheme="minorHAnsi"/>
          <w:sz w:val="20"/>
          <w:lang w:eastAsia="pl-PL"/>
        </w:rPr>
        <w:t xml:space="preserve"> </w:t>
      </w:r>
      <w:r w:rsidR="003B0AC3">
        <w:rPr>
          <w:rFonts w:eastAsia="Times New Roman" w:cstheme="minorHAnsi"/>
          <w:sz w:val="20"/>
          <w:lang w:eastAsia="pl-PL"/>
        </w:rPr>
        <w:t>a w szczególności wynikających z Instrukcji kancelaryjnej i Jednolitego Rzeczowego Wykazu Akt w Powiatowym Urzędzie Pracy, który określa okresy przechowywania dokumentacji.</w:t>
      </w:r>
    </w:p>
    <w:p w14:paraId="3C30604E" w14:textId="77777777" w:rsidR="00607EA9" w:rsidRPr="00607EA9" w:rsidRDefault="00607EA9" w:rsidP="00B8395A">
      <w:pPr>
        <w:pStyle w:val="Akapitzlist"/>
        <w:spacing w:after="0" w:line="240" w:lineRule="auto"/>
        <w:ind w:left="426"/>
        <w:jc w:val="both"/>
        <w:rPr>
          <w:rFonts w:cstheme="minorHAnsi"/>
          <w:sz w:val="20"/>
        </w:rPr>
      </w:pPr>
    </w:p>
    <w:p w14:paraId="26EB5340" w14:textId="77777777" w:rsidR="00A53639" w:rsidRPr="00F87B61" w:rsidRDefault="00A53639" w:rsidP="00B839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Przysługujące uprawnienia</w:t>
      </w:r>
    </w:p>
    <w:p w14:paraId="2CE57998" w14:textId="77777777" w:rsidR="00A53639" w:rsidRPr="00607EA9" w:rsidRDefault="00A53639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W odni</w:t>
      </w:r>
      <w:r w:rsidR="002935F5" w:rsidRPr="00607EA9">
        <w:rPr>
          <w:rFonts w:eastAsia="Times New Roman" w:cstheme="minorHAnsi"/>
          <w:sz w:val="20"/>
          <w:lang w:eastAsia="pl-PL"/>
        </w:rPr>
        <w:t xml:space="preserve">esieniu do </w:t>
      </w:r>
      <w:r w:rsidR="00216CC0" w:rsidRPr="00607EA9">
        <w:rPr>
          <w:rFonts w:eastAsia="Times New Roman" w:cstheme="minorHAnsi"/>
          <w:sz w:val="20"/>
          <w:lang w:eastAsia="pl-PL"/>
        </w:rPr>
        <w:t xml:space="preserve">Pani/Pana </w:t>
      </w:r>
      <w:r w:rsidR="002935F5" w:rsidRPr="00607EA9">
        <w:rPr>
          <w:rFonts w:eastAsia="Times New Roman" w:cstheme="minorHAnsi"/>
          <w:sz w:val="20"/>
          <w:lang w:eastAsia="pl-PL"/>
        </w:rPr>
        <w:t>danych pozyskanych w związku z</w:t>
      </w:r>
      <w:r w:rsidRPr="00607EA9">
        <w:rPr>
          <w:rFonts w:eastAsia="Times New Roman" w:cstheme="minorHAnsi"/>
          <w:sz w:val="20"/>
          <w:lang w:eastAsia="pl-PL"/>
        </w:rPr>
        <w:t xml:space="preserve"> </w:t>
      </w:r>
      <w:r w:rsidR="001769C8" w:rsidRPr="00607EA9">
        <w:rPr>
          <w:rFonts w:eastAsia="Times New Roman" w:cstheme="minorHAnsi"/>
          <w:sz w:val="20"/>
          <w:lang w:eastAsia="pl-PL"/>
        </w:rPr>
        <w:t>realizacją zadania publicznego oraz  wypełnieni</w:t>
      </w:r>
      <w:r w:rsidR="00A21A5D">
        <w:rPr>
          <w:rFonts w:eastAsia="Times New Roman" w:cstheme="minorHAnsi"/>
          <w:sz w:val="20"/>
          <w:lang w:eastAsia="pl-PL"/>
        </w:rPr>
        <w:t>em</w:t>
      </w:r>
      <w:r w:rsidR="001769C8" w:rsidRPr="00607EA9">
        <w:rPr>
          <w:rFonts w:eastAsia="Times New Roman" w:cstheme="minorHAnsi"/>
          <w:sz w:val="20"/>
          <w:lang w:eastAsia="pl-PL"/>
        </w:rPr>
        <w:t xml:space="preserve"> obowiązku prawnego ciążącego na Powiatowym Urzędzie Pracy w Kielcach</w:t>
      </w:r>
      <w:r w:rsidR="00600F93" w:rsidRPr="00607EA9">
        <w:rPr>
          <w:rFonts w:eastAsia="Times New Roman" w:cstheme="minorHAnsi"/>
          <w:sz w:val="20"/>
          <w:lang w:eastAsia="pl-PL"/>
        </w:rPr>
        <w:t xml:space="preserve"> przysługuje</w:t>
      </w:r>
      <w:r w:rsidR="00600F93" w:rsidRPr="00607EA9">
        <w:rPr>
          <w:rFonts w:eastAsia="Times New Roman" w:cstheme="minorHAnsi"/>
          <w:bCs/>
          <w:sz w:val="20"/>
          <w:lang w:eastAsia="pl-PL"/>
        </w:rPr>
        <w:t xml:space="preserve"> </w:t>
      </w:r>
      <w:r w:rsidR="00991B18" w:rsidRPr="00607EA9">
        <w:rPr>
          <w:rFonts w:eastAsia="Times New Roman" w:cstheme="minorHAnsi"/>
          <w:bCs/>
          <w:sz w:val="20"/>
          <w:lang w:eastAsia="pl-PL"/>
        </w:rPr>
        <w:t>Pani/Panu</w:t>
      </w:r>
      <w:r w:rsidRPr="00607EA9">
        <w:rPr>
          <w:rFonts w:eastAsia="Times New Roman" w:cstheme="minorHAnsi"/>
          <w:sz w:val="20"/>
          <w:lang w:eastAsia="pl-PL"/>
        </w:rPr>
        <w:t>:</w:t>
      </w:r>
    </w:p>
    <w:p w14:paraId="7A7690A9" w14:textId="77777777" w:rsidR="00A53639" w:rsidRPr="00607EA9" w:rsidRDefault="00A53639" w:rsidP="00B8395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 xml:space="preserve">prawo dostępu do </w:t>
      </w:r>
      <w:r w:rsidR="0077184C" w:rsidRPr="00607EA9">
        <w:rPr>
          <w:rFonts w:eastAsia="Times New Roman" w:cstheme="minorHAnsi"/>
          <w:bCs/>
          <w:sz w:val="20"/>
          <w:lang w:eastAsia="pl-PL"/>
        </w:rPr>
        <w:t>swoich</w:t>
      </w:r>
      <w:r w:rsidRPr="00607EA9">
        <w:rPr>
          <w:rFonts w:eastAsia="Times New Roman" w:cstheme="minorHAnsi"/>
          <w:sz w:val="20"/>
          <w:lang w:eastAsia="pl-PL"/>
        </w:rPr>
        <w:t xml:space="preserve"> danych oraz otrzymywania ich kopii;</w:t>
      </w:r>
    </w:p>
    <w:p w14:paraId="3198986F" w14:textId="77777777" w:rsidR="00A53639" w:rsidRPr="00607EA9" w:rsidRDefault="00A53639" w:rsidP="00B8395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prawo do sprostowania (poprawiania) swoich danych;</w:t>
      </w:r>
    </w:p>
    <w:p w14:paraId="461CA9AC" w14:textId="77777777" w:rsidR="00A53639" w:rsidRDefault="00A53639" w:rsidP="00B8395A">
      <w:pPr>
        <w:numPr>
          <w:ilvl w:val="0"/>
          <w:numId w:val="7"/>
        </w:num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prawo do ograniczenia przetwarzania danych, przy czym przepisy odrębne mogą wy</w:t>
      </w:r>
      <w:r w:rsidR="002935F5" w:rsidRPr="00607EA9">
        <w:rPr>
          <w:rFonts w:eastAsia="Times New Roman" w:cstheme="minorHAnsi"/>
          <w:sz w:val="20"/>
          <w:lang w:eastAsia="pl-PL"/>
        </w:rPr>
        <w:t xml:space="preserve">łączyć możliwość skorzystania z </w:t>
      </w:r>
      <w:r w:rsidR="00EF798C">
        <w:rPr>
          <w:rFonts w:eastAsia="Times New Roman" w:cstheme="minorHAnsi"/>
          <w:sz w:val="20"/>
          <w:lang w:eastAsia="pl-PL"/>
        </w:rPr>
        <w:t>tego prawa.</w:t>
      </w:r>
    </w:p>
    <w:p w14:paraId="54A61309" w14:textId="77777777" w:rsidR="00607EA9" w:rsidRPr="00607EA9" w:rsidRDefault="00607EA9" w:rsidP="00B8395A">
      <w:pPr>
        <w:spacing w:after="0" w:line="240" w:lineRule="auto"/>
        <w:ind w:left="720"/>
        <w:jc w:val="both"/>
        <w:rPr>
          <w:rFonts w:eastAsia="Times New Roman" w:cstheme="minorHAnsi"/>
          <w:sz w:val="20"/>
          <w:lang w:eastAsia="pl-PL"/>
        </w:rPr>
      </w:pPr>
    </w:p>
    <w:p w14:paraId="02351B29" w14:textId="77777777" w:rsidR="0088754D" w:rsidRPr="00AA5DD7" w:rsidRDefault="003C4DAD" w:rsidP="00AA5DD7">
      <w:pPr>
        <w:pStyle w:val="Akapitzlist"/>
        <w:numPr>
          <w:ilvl w:val="0"/>
          <w:numId w:val="4"/>
        </w:numPr>
        <w:tabs>
          <w:tab w:val="clear" w:pos="644"/>
          <w:tab w:val="num" w:pos="0"/>
          <w:tab w:val="num" w:pos="360"/>
        </w:tabs>
        <w:spacing w:after="0" w:line="240" w:lineRule="auto"/>
        <w:ind w:hanging="644"/>
        <w:jc w:val="both"/>
        <w:rPr>
          <w:rFonts w:cstheme="minorHAnsi"/>
          <w:b/>
          <w:bCs/>
        </w:rPr>
      </w:pPr>
      <w:r w:rsidRPr="00AA5DD7">
        <w:rPr>
          <w:rFonts w:eastAsia="Times New Roman" w:cstheme="minorHAnsi"/>
          <w:b/>
          <w:bCs/>
          <w:lang w:eastAsia="pl-PL"/>
        </w:rPr>
        <w:t xml:space="preserve">Informacje o prawie wniesienia skargi do organu nadzorczego </w:t>
      </w:r>
    </w:p>
    <w:p w14:paraId="4A5FB408" w14:textId="77777777" w:rsidR="003C4DAD" w:rsidRPr="00607EA9" w:rsidRDefault="003C4DAD" w:rsidP="00B8395A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b/>
          <w:bCs/>
        </w:rPr>
      </w:pPr>
      <w:r w:rsidRPr="00607EA9">
        <w:rPr>
          <w:rFonts w:cstheme="minorHAnsi"/>
          <w:sz w:val="20"/>
        </w:rPr>
        <w:t xml:space="preserve">W przypadku powzięcia informacji o niezgodnym z prawem przetwarzaniu w Powiatowym Urzędzie Pracy w Kielcach Pani/Pana danych osobowych, przysługuje Pani/Panu prawo wniesienia skargi do Prezesa Urzędu Ochrony Danych Osobowych. </w:t>
      </w:r>
      <w:r w:rsidRPr="00607EA9">
        <w:rPr>
          <w:b/>
          <w:bCs/>
        </w:rPr>
        <w:t xml:space="preserve"> </w:t>
      </w:r>
    </w:p>
    <w:p w14:paraId="548A8354" w14:textId="77777777" w:rsidR="00607EA9" w:rsidRPr="00274253" w:rsidRDefault="003C4DAD" w:rsidP="00B8395A">
      <w:pPr>
        <w:pStyle w:val="Akapitzlist"/>
        <w:tabs>
          <w:tab w:val="left" w:pos="360"/>
        </w:tabs>
        <w:spacing w:after="0" w:line="240" w:lineRule="auto"/>
        <w:ind w:left="426"/>
        <w:jc w:val="both"/>
        <w:rPr>
          <w:rFonts w:cstheme="minorHAnsi"/>
          <w:sz w:val="20"/>
          <w:szCs w:val="20"/>
        </w:rPr>
      </w:pPr>
      <w:r w:rsidRPr="00274253">
        <w:rPr>
          <w:rFonts w:cstheme="minorHAnsi"/>
          <w:sz w:val="20"/>
          <w:szCs w:val="20"/>
        </w:rPr>
        <w:t>Adres: Urząd Ochrony Danych Osobowych</w:t>
      </w:r>
      <w:r w:rsidR="00607EA9" w:rsidRPr="00274253">
        <w:rPr>
          <w:rFonts w:cstheme="minorHAnsi"/>
          <w:sz w:val="20"/>
          <w:szCs w:val="20"/>
        </w:rPr>
        <w:t>, ul. Stawki 2, 00-193 Warszawa lub za pomocą elektronicznej skrzynki podawczej Urzędu Ochrony Danych Osobowych dostępnej na stronie https://www.uodo.gov.pl/pl/p/kontakt.</w:t>
      </w:r>
    </w:p>
    <w:p w14:paraId="60DD17FD" w14:textId="77777777" w:rsidR="003C4DAD" w:rsidRPr="00607EA9" w:rsidRDefault="003C4DAD" w:rsidP="00B8395A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20"/>
          <w:szCs w:val="22"/>
        </w:rPr>
      </w:pPr>
    </w:p>
    <w:p w14:paraId="1CEE2306" w14:textId="77777777" w:rsidR="00562788" w:rsidRPr="00F87B61" w:rsidRDefault="00562788" w:rsidP="00AA5DD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F87B61">
        <w:rPr>
          <w:rFonts w:eastAsia="Times New Roman" w:cstheme="minorHAnsi"/>
          <w:b/>
          <w:bCs/>
          <w:lang w:eastAsia="pl-PL"/>
        </w:rPr>
        <w:t>Obowiązek podania danych</w:t>
      </w:r>
    </w:p>
    <w:p w14:paraId="76C2560C" w14:textId="77777777" w:rsidR="00607EA9" w:rsidRDefault="00562788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cstheme="minorHAnsi"/>
          <w:sz w:val="20"/>
        </w:rPr>
        <w:t xml:space="preserve">Podanie przez Panią/Pana danych osobowych jest obowiązkiem </w:t>
      </w:r>
      <w:r w:rsidR="001C1C2E" w:rsidRPr="00607EA9">
        <w:rPr>
          <w:rFonts w:cstheme="minorHAnsi"/>
          <w:sz w:val="20"/>
        </w:rPr>
        <w:t xml:space="preserve">ustawowym </w:t>
      </w:r>
      <w:r w:rsidRPr="00607EA9">
        <w:rPr>
          <w:rFonts w:cstheme="minorHAnsi"/>
          <w:sz w:val="20"/>
        </w:rPr>
        <w:t xml:space="preserve">wynikającym z </w:t>
      </w:r>
      <w:r w:rsidR="001C1C2E" w:rsidRPr="00607EA9">
        <w:rPr>
          <w:rFonts w:cstheme="minorHAnsi"/>
          <w:sz w:val="20"/>
        </w:rPr>
        <w:t xml:space="preserve">aktów prawnych wskazanych w </w:t>
      </w:r>
      <w:r w:rsidRPr="00607EA9">
        <w:rPr>
          <w:rFonts w:cstheme="minorHAnsi"/>
          <w:sz w:val="20"/>
        </w:rPr>
        <w:t xml:space="preserve"> </w:t>
      </w:r>
      <w:r w:rsidR="001C1C2E" w:rsidRPr="00607EA9">
        <w:rPr>
          <w:rFonts w:eastAsia="Times New Roman" w:cstheme="minorHAnsi"/>
          <w:sz w:val="20"/>
          <w:lang w:eastAsia="pl-PL"/>
        </w:rPr>
        <w:t>pkt. 3</w:t>
      </w:r>
      <w:r w:rsidR="00B8395A">
        <w:rPr>
          <w:rFonts w:eastAsia="Times New Roman" w:cstheme="minorHAnsi"/>
          <w:sz w:val="20"/>
          <w:lang w:eastAsia="pl-PL"/>
        </w:rPr>
        <w:t xml:space="preserve">, </w:t>
      </w:r>
      <w:r w:rsidR="0088754D" w:rsidRPr="00607EA9">
        <w:rPr>
          <w:rFonts w:eastAsia="Times New Roman" w:cstheme="minorHAnsi"/>
          <w:sz w:val="20"/>
          <w:lang w:eastAsia="pl-PL"/>
        </w:rPr>
        <w:t xml:space="preserve"> w związku z </w:t>
      </w:r>
      <w:r w:rsidR="00B8395A">
        <w:rPr>
          <w:rFonts w:eastAsia="Times New Roman" w:cstheme="minorHAnsi"/>
          <w:sz w:val="20"/>
          <w:lang w:eastAsia="pl-PL"/>
        </w:rPr>
        <w:t>czym</w:t>
      </w:r>
      <w:r w:rsidR="0088754D" w:rsidRPr="00607EA9">
        <w:rPr>
          <w:rFonts w:eastAsia="Times New Roman" w:cstheme="minorHAnsi"/>
          <w:sz w:val="20"/>
          <w:lang w:eastAsia="pl-PL"/>
        </w:rPr>
        <w:t xml:space="preserve"> jest Pani/Pan zobowiązana/y do ich podania</w:t>
      </w:r>
      <w:r w:rsidR="00DD4C9C">
        <w:rPr>
          <w:rFonts w:eastAsia="Times New Roman" w:cstheme="minorHAnsi"/>
          <w:sz w:val="20"/>
          <w:lang w:eastAsia="pl-PL"/>
        </w:rPr>
        <w:t>.</w:t>
      </w:r>
      <w:r w:rsidR="003A4CA8" w:rsidRPr="00607EA9">
        <w:rPr>
          <w:rFonts w:eastAsia="Times New Roman" w:cstheme="minorHAnsi"/>
          <w:sz w:val="20"/>
          <w:lang w:eastAsia="pl-PL"/>
        </w:rPr>
        <w:t xml:space="preserve"> </w:t>
      </w:r>
      <w:r w:rsidR="00607EA9">
        <w:rPr>
          <w:rFonts w:eastAsia="Times New Roman" w:cstheme="minorHAnsi"/>
          <w:sz w:val="20"/>
          <w:lang w:eastAsia="pl-PL"/>
        </w:rPr>
        <w:br/>
      </w:r>
      <w:r w:rsidR="00DD4C9C">
        <w:rPr>
          <w:rFonts w:eastAsia="Times New Roman" w:cstheme="minorHAnsi"/>
          <w:sz w:val="20"/>
          <w:lang w:eastAsia="pl-PL"/>
        </w:rPr>
        <w:t>K</w:t>
      </w:r>
      <w:r w:rsidR="003A4CA8" w:rsidRPr="00607EA9">
        <w:rPr>
          <w:rFonts w:eastAsia="Times New Roman" w:cstheme="minorHAnsi"/>
          <w:sz w:val="20"/>
          <w:lang w:eastAsia="pl-PL"/>
        </w:rPr>
        <w:t>onsekwencją</w:t>
      </w:r>
      <w:r w:rsidR="00D76A2C" w:rsidRPr="00607EA9">
        <w:rPr>
          <w:rFonts w:eastAsia="Times New Roman" w:cstheme="minorHAnsi"/>
          <w:sz w:val="20"/>
          <w:lang w:eastAsia="pl-PL"/>
        </w:rPr>
        <w:t xml:space="preserve"> niepodania danych osobowych będzie  brak możliwości</w:t>
      </w:r>
      <w:r w:rsidR="003B0AC3">
        <w:rPr>
          <w:rFonts w:eastAsia="Times New Roman" w:cstheme="minorHAnsi"/>
          <w:sz w:val="20"/>
          <w:lang w:eastAsia="pl-PL"/>
        </w:rPr>
        <w:t xml:space="preserve"> wpisania</w:t>
      </w:r>
      <w:r w:rsidR="00AA5DD7">
        <w:rPr>
          <w:rFonts w:eastAsia="Times New Roman" w:cstheme="minorHAnsi"/>
          <w:sz w:val="20"/>
          <w:lang w:eastAsia="pl-PL"/>
        </w:rPr>
        <w:t xml:space="preserve"> oświadczenia </w:t>
      </w:r>
      <w:r w:rsidR="00ED0269">
        <w:rPr>
          <w:rFonts w:eastAsia="Times New Roman" w:cstheme="minorHAnsi"/>
          <w:sz w:val="20"/>
          <w:lang w:eastAsia="pl-PL"/>
        </w:rPr>
        <w:t xml:space="preserve">                      </w:t>
      </w:r>
      <w:r w:rsidR="00AA5DD7">
        <w:rPr>
          <w:rFonts w:eastAsia="Times New Roman" w:cstheme="minorHAnsi"/>
          <w:sz w:val="20"/>
          <w:lang w:eastAsia="pl-PL"/>
        </w:rPr>
        <w:t>o powierzeniu wykonywania pracy cudzoziemcowi</w:t>
      </w:r>
      <w:r w:rsidR="003B0AC3">
        <w:rPr>
          <w:rFonts w:eastAsia="Times New Roman" w:cstheme="minorHAnsi"/>
          <w:sz w:val="20"/>
          <w:lang w:eastAsia="pl-PL"/>
        </w:rPr>
        <w:t xml:space="preserve"> do ewidencji oświadczeń. </w:t>
      </w:r>
    </w:p>
    <w:p w14:paraId="186C0565" w14:textId="77777777" w:rsidR="009F160F" w:rsidRPr="004401F8" w:rsidRDefault="009F160F" w:rsidP="004401F8">
      <w:pPr>
        <w:spacing w:after="0" w:line="240" w:lineRule="auto"/>
        <w:jc w:val="both"/>
        <w:rPr>
          <w:rFonts w:eastAsia="Times New Roman" w:cstheme="minorHAnsi"/>
          <w:sz w:val="20"/>
          <w:lang w:eastAsia="pl-PL"/>
        </w:rPr>
      </w:pPr>
    </w:p>
    <w:p w14:paraId="0317B110" w14:textId="77777777" w:rsidR="006B0C05" w:rsidRPr="00F87B61" w:rsidRDefault="006424CC" w:rsidP="00AA5DD7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eastAsia="Times New Roman" w:cstheme="minorHAnsi"/>
          <w:b/>
          <w:lang w:eastAsia="pl-PL"/>
        </w:rPr>
      </w:pPr>
      <w:r w:rsidRPr="00F87B61">
        <w:rPr>
          <w:rFonts w:eastAsia="Times New Roman" w:cstheme="minorHAnsi"/>
          <w:b/>
          <w:lang w:eastAsia="pl-PL"/>
        </w:rPr>
        <w:t xml:space="preserve"> </w:t>
      </w:r>
      <w:r w:rsidR="002D0AD0" w:rsidRPr="00F87B61">
        <w:rPr>
          <w:rFonts w:eastAsia="Times New Roman" w:cstheme="minorHAnsi"/>
          <w:b/>
          <w:lang w:eastAsia="pl-PL"/>
        </w:rPr>
        <w:t xml:space="preserve">Informacje o zautomatyzowanym podejmowaniu decyzji </w:t>
      </w:r>
    </w:p>
    <w:p w14:paraId="3EF05D39" w14:textId="77777777" w:rsidR="002D0AD0" w:rsidRDefault="002D0AD0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  <w:r w:rsidRPr="00607EA9">
        <w:rPr>
          <w:rFonts w:eastAsia="Times New Roman" w:cstheme="minorHAnsi"/>
          <w:sz w:val="20"/>
          <w:lang w:eastAsia="pl-PL"/>
        </w:rPr>
        <w:t>Pani/Pana dane osobowe nie będą poddawane zautoma</w:t>
      </w:r>
      <w:r w:rsidR="00C73425">
        <w:rPr>
          <w:rFonts w:eastAsia="Times New Roman" w:cstheme="minorHAnsi"/>
          <w:sz w:val="20"/>
          <w:lang w:eastAsia="pl-PL"/>
        </w:rPr>
        <w:t>tyzowanemu podejmowaniu decyzji</w:t>
      </w:r>
      <w:r w:rsidR="00EF798C">
        <w:rPr>
          <w:rFonts w:eastAsia="Times New Roman" w:cstheme="minorHAnsi"/>
          <w:sz w:val="20"/>
          <w:lang w:eastAsia="pl-PL"/>
        </w:rPr>
        <w:t>,</w:t>
      </w:r>
      <w:r w:rsidR="00C73425">
        <w:rPr>
          <w:rFonts w:eastAsia="Times New Roman" w:cstheme="minorHAnsi"/>
          <w:sz w:val="20"/>
          <w:lang w:eastAsia="pl-PL"/>
        </w:rPr>
        <w:t xml:space="preserve"> w tym profilowaniu. </w:t>
      </w:r>
    </w:p>
    <w:p w14:paraId="26352635" w14:textId="77777777" w:rsidR="00F87B61" w:rsidRDefault="00F87B61" w:rsidP="00B8395A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14:paraId="60078935" w14:textId="77777777" w:rsidR="00607EA9" w:rsidRPr="004C3B81" w:rsidRDefault="00607EA9" w:rsidP="004C3B81">
      <w:pPr>
        <w:spacing w:after="0" w:line="240" w:lineRule="auto"/>
        <w:ind w:left="426"/>
        <w:jc w:val="both"/>
        <w:rPr>
          <w:rFonts w:eastAsia="Times New Roman" w:cstheme="minorHAnsi"/>
          <w:sz w:val="20"/>
          <w:lang w:eastAsia="pl-PL"/>
        </w:rPr>
      </w:pPr>
    </w:p>
    <w:p w14:paraId="1C279ACF" w14:textId="77777777" w:rsidR="00A21A5D" w:rsidRPr="003D1FCA" w:rsidRDefault="00A21A5D" w:rsidP="00A21A5D">
      <w:pPr>
        <w:spacing w:after="0" w:line="240" w:lineRule="auto"/>
        <w:ind w:left="360"/>
        <w:jc w:val="both"/>
        <w:rPr>
          <w:rFonts w:eastAsia="Times New Roman" w:cstheme="minorHAnsi"/>
          <w:b/>
          <w:lang w:eastAsia="pl-PL"/>
        </w:rPr>
      </w:pPr>
      <w:r w:rsidRPr="003D1FCA">
        <w:rPr>
          <w:rFonts w:eastAsia="Times New Roman" w:cstheme="minorHAnsi"/>
          <w:b/>
          <w:lang w:eastAsia="pl-PL"/>
        </w:rPr>
        <w:t>Szczegółowe informacje dotyczące przetwarzania Pani/P</w:t>
      </w:r>
      <w:r w:rsidR="00AA5DD7">
        <w:rPr>
          <w:rFonts w:eastAsia="Times New Roman" w:cstheme="minorHAnsi"/>
          <w:b/>
          <w:lang w:eastAsia="pl-PL"/>
        </w:rPr>
        <w:t>ana danych osobowych uzyska Pan</w:t>
      </w:r>
      <w:r w:rsidR="00EF798C">
        <w:rPr>
          <w:rFonts w:eastAsia="Times New Roman" w:cstheme="minorHAnsi"/>
          <w:b/>
          <w:lang w:eastAsia="pl-PL"/>
        </w:rPr>
        <w:t>i/Pan</w:t>
      </w:r>
      <w:r w:rsidR="00AA5DD7">
        <w:rPr>
          <w:rFonts w:eastAsia="Times New Roman" w:cstheme="minorHAnsi"/>
          <w:b/>
          <w:lang w:eastAsia="pl-PL"/>
        </w:rPr>
        <w:t xml:space="preserve"> od </w:t>
      </w:r>
      <w:r w:rsidR="00EF798C">
        <w:rPr>
          <w:rFonts w:eastAsia="Times New Roman" w:cstheme="minorHAnsi"/>
          <w:b/>
          <w:lang w:eastAsia="pl-PL"/>
        </w:rPr>
        <w:t>Inspektora Ochrony Danych lub od swojego doradcy klienta w Powiatowym Urzędzie Pracy w Kielcach podczas realizacji zadania wskazanego w punkcie 3.</w:t>
      </w:r>
    </w:p>
    <w:p w14:paraId="366AC7E6" w14:textId="77777777" w:rsidR="00A21A5D" w:rsidRDefault="00A21A5D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39838E15" w14:textId="77777777" w:rsidR="00F87B61" w:rsidRDefault="00F87B61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06EE9911" w14:textId="77777777" w:rsidR="00F87B61" w:rsidRDefault="00F87B61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0A72E810" w14:textId="77777777" w:rsidR="00F87B61" w:rsidRDefault="00F87B61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753D5AD7" w14:textId="77777777" w:rsidR="00A21A5D" w:rsidRDefault="00A21A5D" w:rsidP="00A21A5D">
      <w:pPr>
        <w:pStyle w:val="Akapitzlist"/>
        <w:spacing w:after="0" w:line="240" w:lineRule="auto"/>
        <w:ind w:left="0"/>
        <w:jc w:val="both"/>
        <w:rPr>
          <w:rFonts w:cstheme="minorHAnsi"/>
          <w:szCs w:val="24"/>
        </w:rPr>
      </w:pPr>
    </w:p>
    <w:p w14:paraId="4DD2F0AD" w14:textId="77777777" w:rsidR="003A4CA8" w:rsidRPr="00607EA9" w:rsidRDefault="003A4CA8" w:rsidP="00B8395A">
      <w:pPr>
        <w:pStyle w:val="Akapitzlist"/>
        <w:spacing w:after="0" w:line="240" w:lineRule="auto"/>
        <w:ind w:left="142"/>
        <w:jc w:val="both"/>
        <w:rPr>
          <w:rFonts w:cstheme="minorHAnsi"/>
          <w:sz w:val="18"/>
          <w:szCs w:val="24"/>
        </w:rPr>
      </w:pPr>
      <w:r w:rsidRPr="00607EA9">
        <w:rPr>
          <w:rFonts w:cstheme="minorHAnsi"/>
          <w:sz w:val="18"/>
          <w:szCs w:val="24"/>
        </w:rPr>
        <w:t>……………………………………………………………</w:t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  <w:t>……………………………………………………………</w:t>
      </w:r>
    </w:p>
    <w:p w14:paraId="3067FF61" w14:textId="77777777" w:rsidR="003A4CA8" w:rsidRPr="00607EA9" w:rsidRDefault="003A4CA8" w:rsidP="00B8395A">
      <w:pPr>
        <w:pStyle w:val="Akapitzlist"/>
        <w:spacing w:after="0" w:line="240" w:lineRule="auto"/>
        <w:ind w:left="567" w:firstLine="684"/>
        <w:jc w:val="both"/>
        <w:rPr>
          <w:rFonts w:cstheme="minorHAnsi"/>
          <w:sz w:val="18"/>
          <w:szCs w:val="24"/>
        </w:rPr>
      </w:pPr>
      <w:r w:rsidRPr="00607EA9">
        <w:rPr>
          <w:rFonts w:cstheme="minorHAnsi"/>
          <w:sz w:val="18"/>
          <w:szCs w:val="24"/>
        </w:rPr>
        <w:t>(Imię i nazwisko)</w:t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</w:r>
      <w:r w:rsidRPr="00607EA9">
        <w:rPr>
          <w:rFonts w:cstheme="minorHAnsi"/>
          <w:sz w:val="18"/>
          <w:szCs w:val="24"/>
        </w:rPr>
        <w:tab/>
        <w:t>(data i podpis)</w:t>
      </w:r>
    </w:p>
    <w:p w14:paraId="20BD009C" w14:textId="77777777" w:rsidR="00FB47BF" w:rsidRPr="00607EA9" w:rsidRDefault="00FB47BF" w:rsidP="00B8395A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lang w:eastAsia="pl-PL"/>
        </w:rPr>
      </w:pPr>
    </w:p>
    <w:sectPr w:rsidR="00FB47BF" w:rsidRPr="00607EA9" w:rsidSect="00A21A5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0794"/>
    <w:multiLevelType w:val="hybridMultilevel"/>
    <w:tmpl w:val="0592F466"/>
    <w:lvl w:ilvl="0" w:tplc="9DD22BC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4E31"/>
    <w:multiLevelType w:val="hybridMultilevel"/>
    <w:tmpl w:val="6254A46E"/>
    <w:lvl w:ilvl="0" w:tplc="855A6C7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7F6E4C"/>
    <w:multiLevelType w:val="multilevel"/>
    <w:tmpl w:val="2E2E1A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5437B43"/>
    <w:multiLevelType w:val="hybridMultilevel"/>
    <w:tmpl w:val="105A936E"/>
    <w:lvl w:ilvl="0" w:tplc="ACBC29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83366"/>
    <w:multiLevelType w:val="hybridMultilevel"/>
    <w:tmpl w:val="0C1AA16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654917"/>
    <w:multiLevelType w:val="hybridMultilevel"/>
    <w:tmpl w:val="5E7AF3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6415"/>
    <w:multiLevelType w:val="hybridMultilevel"/>
    <w:tmpl w:val="754C6D78"/>
    <w:lvl w:ilvl="0" w:tplc="FB82608C">
      <w:start w:val="3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05D94"/>
    <w:multiLevelType w:val="hybridMultilevel"/>
    <w:tmpl w:val="2746305C"/>
    <w:lvl w:ilvl="0" w:tplc="C13A603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001233D"/>
    <w:multiLevelType w:val="hybridMultilevel"/>
    <w:tmpl w:val="5962A0C4"/>
    <w:lvl w:ilvl="0" w:tplc="161695CA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4C55"/>
    <w:multiLevelType w:val="hybridMultilevel"/>
    <w:tmpl w:val="D7207132"/>
    <w:lvl w:ilvl="0" w:tplc="160E5FF0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1B345893"/>
    <w:multiLevelType w:val="hybridMultilevel"/>
    <w:tmpl w:val="0ACA433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B356994"/>
    <w:multiLevelType w:val="hybridMultilevel"/>
    <w:tmpl w:val="5352D6E2"/>
    <w:lvl w:ilvl="0" w:tplc="248A42C2">
      <w:start w:val="1"/>
      <w:numFmt w:val="lowerLetter"/>
      <w:lvlText w:val="%1)"/>
      <w:lvlJc w:val="left"/>
      <w:pPr>
        <w:ind w:left="18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" w15:restartNumberingAfterBreak="0">
    <w:nsid w:val="22292DFF"/>
    <w:multiLevelType w:val="multilevel"/>
    <w:tmpl w:val="DC380CD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32EEA"/>
    <w:multiLevelType w:val="hybridMultilevel"/>
    <w:tmpl w:val="0C6867D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2A8"/>
    <w:multiLevelType w:val="hybridMultilevel"/>
    <w:tmpl w:val="ED14E076"/>
    <w:lvl w:ilvl="0" w:tplc="753610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5A08BC"/>
    <w:multiLevelType w:val="hybridMultilevel"/>
    <w:tmpl w:val="A8F8E09E"/>
    <w:lvl w:ilvl="0" w:tplc="8DFA54D2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F0856A0"/>
    <w:multiLevelType w:val="hybridMultilevel"/>
    <w:tmpl w:val="DE9C8F32"/>
    <w:lvl w:ilvl="0" w:tplc="56C0679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804B25"/>
    <w:multiLevelType w:val="multilevel"/>
    <w:tmpl w:val="A98E2ED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8" w15:restartNumberingAfterBreak="0">
    <w:nsid w:val="3FD5211B"/>
    <w:multiLevelType w:val="hybridMultilevel"/>
    <w:tmpl w:val="9C1A1C30"/>
    <w:lvl w:ilvl="0" w:tplc="3BA8F6F4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565BA"/>
    <w:multiLevelType w:val="hybridMultilevel"/>
    <w:tmpl w:val="C6A0849A"/>
    <w:lvl w:ilvl="0" w:tplc="9EE4096A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2375A9E"/>
    <w:multiLevelType w:val="hybridMultilevel"/>
    <w:tmpl w:val="632C1D5A"/>
    <w:lvl w:ilvl="0" w:tplc="839A507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474FE"/>
    <w:multiLevelType w:val="hybridMultilevel"/>
    <w:tmpl w:val="FF9A4290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58E35467"/>
    <w:multiLevelType w:val="hybridMultilevel"/>
    <w:tmpl w:val="9774DE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A4144DE"/>
    <w:multiLevelType w:val="multilevel"/>
    <w:tmpl w:val="BD5261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372546"/>
    <w:multiLevelType w:val="multilevel"/>
    <w:tmpl w:val="8DC2B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0505E2"/>
    <w:multiLevelType w:val="multilevel"/>
    <w:tmpl w:val="343A24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568FD"/>
    <w:multiLevelType w:val="hybridMultilevel"/>
    <w:tmpl w:val="050E4EF0"/>
    <w:lvl w:ilvl="0" w:tplc="8F80CB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76F7E"/>
    <w:multiLevelType w:val="hybridMultilevel"/>
    <w:tmpl w:val="16F293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E5026D"/>
    <w:multiLevelType w:val="hybridMultilevel"/>
    <w:tmpl w:val="67EE6E56"/>
    <w:lvl w:ilvl="0" w:tplc="4AFC1B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A16CE"/>
    <w:multiLevelType w:val="hybridMultilevel"/>
    <w:tmpl w:val="0E2630CC"/>
    <w:lvl w:ilvl="0" w:tplc="56C06798">
      <w:start w:val="1"/>
      <w:numFmt w:val="bullet"/>
      <w:lvlText w:val="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0" w15:restartNumberingAfterBreak="0">
    <w:nsid w:val="784B1649"/>
    <w:multiLevelType w:val="hybridMultilevel"/>
    <w:tmpl w:val="C862FCA6"/>
    <w:lvl w:ilvl="0" w:tplc="2CB8E302">
      <w:start w:val="1"/>
      <w:numFmt w:val="lowerLetter"/>
      <w:lvlText w:val="%1)"/>
      <w:lvlJc w:val="left"/>
      <w:pPr>
        <w:ind w:left="20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7BA539F9"/>
    <w:multiLevelType w:val="hybridMultilevel"/>
    <w:tmpl w:val="838AED42"/>
    <w:lvl w:ilvl="0" w:tplc="A4F02CAE">
      <w:start w:val="1"/>
      <w:numFmt w:val="lowerLetter"/>
      <w:lvlText w:val="%1)"/>
      <w:lvlJc w:val="left"/>
      <w:pPr>
        <w:ind w:left="186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E6A01"/>
    <w:multiLevelType w:val="multilevel"/>
    <w:tmpl w:val="1A4AD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9"/>
  </w:num>
  <w:num w:numId="2">
    <w:abstractNumId w:val="25"/>
  </w:num>
  <w:num w:numId="3">
    <w:abstractNumId w:val="12"/>
  </w:num>
  <w:num w:numId="4">
    <w:abstractNumId w:val="17"/>
  </w:num>
  <w:num w:numId="5">
    <w:abstractNumId w:val="6"/>
  </w:num>
  <w:num w:numId="6">
    <w:abstractNumId w:val="23"/>
  </w:num>
  <w:num w:numId="7">
    <w:abstractNumId w:val="24"/>
  </w:num>
  <w:num w:numId="8">
    <w:abstractNumId w:val="32"/>
  </w:num>
  <w:num w:numId="9">
    <w:abstractNumId w:val="2"/>
  </w:num>
  <w:num w:numId="10">
    <w:abstractNumId w:val="14"/>
  </w:num>
  <w:num w:numId="11">
    <w:abstractNumId w:val="1"/>
  </w:num>
  <w:num w:numId="12">
    <w:abstractNumId w:val="30"/>
  </w:num>
  <w:num w:numId="13">
    <w:abstractNumId w:val="11"/>
  </w:num>
  <w:num w:numId="14">
    <w:abstractNumId w:val="10"/>
  </w:num>
  <w:num w:numId="15">
    <w:abstractNumId w:val="8"/>
  </w:num>
  <w:num w:numId="16">
    <w:abstractNumId w:val="15"/>
  </w:num>
  <w:num w:numId="17">
    <w:abstractNumId w:val="7"/>
  </w:num>
  <w:num w:numId="18">
    <w:abstractNumId w:val="9"/>
  </w:num>
  <w:num w:numId="19">
    <w:abstractNumId w:val="20"/>
  </w:num>
  <w:num w:numId="20">
    <w:abstractNumId w:val="31"/>
  </w:num>
  <w:num w:numId="21">
    <w:abstractNumId w:val="0"/>
  </w:num>
  <w:num w:numId="22">
    <w:abstractNumId w:val="13"/>
  </w:num>
  <w:num w:numId="23">
    <w:abstractNumId w:val="21"/>
  </w:num>
  <w:num w:numId="24">
    <w:abstractNumId w:val="5"/>
  </w:num>
  <w:num w:numId="25">
    <w:abstractNumId w:val="27"/>
  </w:num>
  <w:num w:numId="26">
    <w:abstractNumId w:val="22"/>
  </w:num>
  <w:num w:numId="27">
    <w:abstractNumId w:val="26"/>
  </w:num>
  <w:num w:numId="28">
    <w:abstractNumId w:val="18"/>
  </w:num>
  <w:num w:numId="29">
    <w:abstractNumId w:val="3"/>
  </w:num>
  <w:num w:numId="30">
    <w:abstractNumId w:val="28"/>
  </w:num>
  <w:num w:numId="31">
    <w:abstractNumId w:val="29"/>
  </w:num>
  <w:num w:numId="32">
    <w:abstractNumId w:val="16"/>
  </w:num>
  <w:num w:numId="33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DAB"/>
    <w:rsid w:val="0001552C"/>
    <w:rsid w:val="00051E90"/>
    <w:rsid w:val="000565CA"/>
    <w:rsid w:val="00057E02"/>
    <w:rsid w:val="000778DB"/>
    <w:rsid w:val="0008676F"/>
    <w:rsid w:val="000D1800"/>
    <w:rsid w:val="000E050D"/>
    <w:rsid w:val="00112FF7"/>
    <w:rsid w:val="00126015"/>
    <w:rsid w:val="001351BA"/>
    <w:rsid w:val="001769C8"/>
    <w:rsid w:val="001969E1"/>
    <w:rsid w:val="001A2488"/>
    <w:rsid w:val="001B6381"/>
    <w:rsid w:val="001C1C2E"/>
    <w:rsid w:val="001E2FEF"/>
    <w:rsid w:val="00212C51"/>
    <w:rsid w:val="00216CC0"/>
    <w:rsid w:val="002333D6"/>
    <w:rsid w:val="00246667"/>
    <w:rsid w:val="0025573D"/>
    <w:rsid w:val="002631F4"/>
    <w:rsid w:val="00274253"/>
    <w:rsid w:val="002742D3"/>
    <w:rsid w:val="00276038"/>
    <w:rsid w:val="002935F5"/>
    <w:rsid w:val="002D0AD0"/>
    <w:rsid w:val="002F01A3"/>
    <w:rsid w:val="00363CC9"/>
    <w:rsid w:val="00376294"/>
    <w:rsid w:val="00380319"/>
    <w:rsid w:val="003A1EE2"/>
    <w:rsid w:val="003A4CA8"/>
    <w:rsid w:val="003A5752"/>
    <w:rsid w:val="003B0AC3"/>
    <w:rsid w:val="003C4DAD"/>
    <w:rsid w:val="003D1FCA"/>
    <w:rsid w:val="00403E5F"/>
    <w:rsid w:val="00412363"/>
    <w:rsid w:val="004401F8"/>
    <w:rsid w:val="004430D8"/>
    <w:rsid w:val="0046249F"/>
    <w:rsid w:val="00483100"/>
    <w:rsid w:val="00487DE6"/>
    <w:rsid w:val="004A46D2"/>
    <w:rsid w:val="004B0BCE"/>
    <w:rsid w:val="004B1E91"/>
    <w:rsid w:val="004C3B81"/>
    <w:rsid w:val="00562788"/>
    <w:rsid w:val="005762A5"/>
    <w:rsid w:val="005873D6"/>
    <w:rsid w:val="005A3732"/>
    <w:rsid w:val="005D6B49"/>
    <w:rsid w:val="005F57E8"/>
    <w:rsid w:val="005F6F4F"/>
    <w:rsid w:val="00600F85"/>
    <w:rsid w:val="00600F93"/>
    <w:rsid w:val="006043F2"/>
    <w:rsid w:val="00607EA9"/>
    <w:rsid w:val="006165A5"/>
    <w:rsid w:val="006207C1"/>
    <w:rsid w:val="006244AD"/>
    <w:rsid w:val="00636AC8"/>
    <w:rsid w:val="006424CC"/>
    <w:rsid w:val="006432DC"/>
    <w:rsid w:val="00647791"/>
    <w:rsid w:val="006520FD"/>
    <w:rsid w:val="00654160"/>
    <w:rsid w:val="006924B1"/>
    <w:rsid w:val="006A2914"/>
    <w:rsid w:val="006A6DB0"/>
    <w:rsid w:val="006B0C05"/>
    <w:rsid w:val="006E186B"/>
    <w:rsid w:val="00702006"/>
    <w:rsid w:val="00730732"/>
    <w:rsid w:val="00730ED5"/>
    <w:rsid w:val="00744DB1"/>
    <w:rsid w:val="00745A29"/>
    <w:rsid w:val="00745DEA"/>
    <w:rsid w:val="00752147"/>
    <w:rsid w:val="007654D4"/>
    <w:rsid w:val="0077184C"/>
    <w:rsid w:val="00795C3F"/>
    <w:rsid w:val="007C1E28"/>
    <w:rsid w:val="007D6691"/>
    <w:rsid w:val="007F528F"/>
    <w:rsid w:val="008052D6"/>
    <w:rsid w:val="008054AF"/>
    <w:rsid w:val="00805574"/>
    <w:rsid w:val="00831326"/>
    <w:rsid w:val="00870930"/>
    <w:rsid w:val="00884AF6"/>
    <w:rsid w:val="0088754D"/>
    <w:rsid w:val="008A31CE"/>
    <w:rsid w:val="008D2233"/>
    <w:rsid w:val="008D5370"/>
    <w:rsid w:val="009138CC"/>
    <w:rsid w:val="00923289"/>
    <w:rsid w:val="00930E44"/>
    <w:rsid w:val="009716CD"/>
    <w:rsid w:val="00991741"/>
    <w:rsid w:val="00991B18"/>
    <w:rsid w:val="009A65CE"/>
    <w:rsid w:val="009B0CC4"/>
    <w:rsid w:val="009B6B28"/>
    <w:rsid w:val="009E36F1"/>
    <w:rsid w:val="009F160F"/>
    <w:rsid w:val="00A0171E"/>
    <w:rsid w:val="00A047C1"/>
    <w:rsid w:val="00A123E6"/>
    <w:rsid w:val="00A21A5D"/>
    <w:rsid w:val="00A53639"/>
    <w:rsid w:val="00A566B9"/>
    <w:rsid w:val="00A83252"/>
    <w:rsid w:val="00A84353"/>
    <w:rsid w:val="00AA0213"/>
    <w:rsid w:val="00AA5DD7"/>
    <w:rsid w:val="00AA78E3"/>
    <w:rsid w:val="00AC498D"/>
    <w:rsid w:val="00B15AE8"/>
    <w:rsid w:val="00B33F2D"/>
    <w:rsid w:val="00B7465C"/>
    <w:rsid w:val="00B81BB7"/>
    <w:rsid w:val="00B8395A"/>
    <w:rsid w:val="00B957E7"/>
    <w:rsid w:val="00BF2230"/>
    <w:rsid w:val="00C11396"/>
    <w:rsid w:val="00C11AB9"/>
    <w:rsid w:val="00C23E9E"/>
    <w:rsid w:val="00C26E12"/>
    <w:rsid w:val="00C45371"/>
    <w:rsid w:val="00C54D08"/>
    <w:rsid w:val="00C73425"/>
    <w:rsid w:val="00C73C64"/>
    <w:rsid w:val="00CA2DAB"/>
    <w:rsid w:val="00CB53C9"/>
    <w:rsid w:val="00CC3D36"/>
    <w:rsid w:val="00CC5647"/>
    <w:rsid w:val="00CD203B"/>
    <w:rsid w:val="00CF0B25"/>
    <w:rsid w:val="00D036D6"/>
    <w:rsid w:val="00D07115"/>
    <w:rsid w:val="00D166DD"/>
    <w:rsid w:val="00D26BF9"/>
    <w:rsid w:val="00D40D75"/>
    <w:rsid w:val="00D75E24"/>
    <w:rsid w:val="00D76A2C"/>
    <w:rsid w:val="00D87917"/>
    <w:rsid w:val="00D90F18"/>
    <w:rsid w:val="00D95409"/>
    <w:rsid w:val="00D95FD0"/>
    <w:rsid w:val="00DA0B13"/>
    <w:rsid w:val="00DA2AAF"/>
    <w:rsid w:val="00DA7CE7"/>
    <w:rsid w:val="00DB352B"/>
    <w:rsid w:val="00DB3F51"/>
    <w:rsid w:val="00DD19C6"/>
    <w:rsid w:val="00DD4C9C"/>
    <w:rsid w:val="00DE121F"/>
    <w:rsid w:val="00DE136E"/>
    <w:rsid w:val="00DE4681"/>
    <w:rsid w:val="00DF0140"/>
    <w:rsid w:val="00E53669"/>
    <w:rsid w:val="00E6125B"/>
    <w:rsid w:val="00E74786"/>
    <w:rsid w:val="00E879C0"/>
    <w:rsid w:val="00E964A1"/>
    <w:rsid w:val="00EA5023"/>
    <w:rsid w:val="00EC1754"/>
    <w:rsid w:val="00ED0269"/>
    <w:rsid w:val="00ED6FA1"/>
    <w:rsid w:val="00ED762E"/>
    <w:rsid w:val="00EF798C"/>
    <w:rsid w:val="00F01FD9"/>
    <w:rsid w:val="00F1087B"/>
    <w:rsid w:val="00F115BE"/>
    <w:rsid w:val="00F17B35"/>
    <w:rsid w:val="00F678B9"/>
    <w:rsid w:val="00F87B61"/>
    <w:rsid w:val="00FA1892"/>
    <w:rsid w:val="00FA5709"/>
    <w:rsid w:val="00FB1C04"/>
    <w:rsid w:val="00FB47B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E490"/>
  <w15:docId w15:val="{8C4B35C8-56AC-4B65-AC67-29B859D8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C04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77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52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2D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2DA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78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2230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"/>
    <w:rsid w:val="00DF0140"/>
  </w:style>
  <w:style w:type="character" w:customStyle="1" w:styleId="footnote">
    <w:name w:val="footnote"/>
    <w:basedOn w:val="Domylnaczcionkaakapitu"/>
    <w:rsid w:val="00A047C1"/>
  </w:style>
  <w:style w:type="character" w:customStyle="1" w:styleId="Nagwek3Znak">
    <w:name w:val="Nagłówek 3 Znak"/>
    <w:basedOn w:val="Domylnaczcionkaakapitu"/>
    <w:link w:val="Nagwek3"/>
    <w:uiPriority w:val="9"/>
    <w:rsid w:val="007F528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77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C23E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23E9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23E9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23E9E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1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7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9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0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1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2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3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4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9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5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0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2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7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0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4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9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2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8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2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6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5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2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71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73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46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03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3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86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85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3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6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39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703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13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01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8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9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588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5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55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8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83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23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4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96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9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3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86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9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8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0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05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3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4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4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21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1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6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6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ki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0AFFB-C3A5-46C3-811D-E056C577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844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Piotr Szymczyk</cp:lastModifiedBy>
  <cp:revision>4</cp:revision>
  <cp:lastPrinted>2019-08-13T10:12:00Z</cp:lastPrinted>
  <dcterms:created xsi:type="dcterms:W3CDTF">2019-08-14T07:09:00Z</dcterms:created>
  <dcterms:modified xsi:type="dcterms:W3CDTF">2020-05-11T09:17:00Z</dcterms:modified>
</cp:coreProperties>
</file>